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29390C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</w:t>
      </w:r>
    </w:p>
    <w:p w14:paraId="521069A4" w14:textId="47408C45" w:rsidR="006420FC" w:rsidRPr="0029390C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29390C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698461F4" w14:textId="77777777" w:rsidR="0038050D" w:rsidRPr="0029390C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16AEC7B4" w14:textId="77A77436" w:rsidR="00847434" w:rsidRPr="0029390C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ДОГОВОР УЧАСТИЯ В ДОЛЕВОМ СТРОИТЕЛЬСТВЕ </w:t>
      </w:r>
      <w:r w:rsidR="00B729AD"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>№______</w:t>
      </w:r>
      <w:r w:rsidR="00241E87"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  </w:t>
      </w:r>
    </w:p>
    <w:p w14:paraId="4A2FF3BF" w14:textId="77777777" w:rsidR="00847434" w:rsidRPr="0029390C" w:rsidRDefault="00847434" w:rsidP="000621C0">
      <w:pPr>
        <w:pStyle w:val="Default"/>
        <w:jc w:val="center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2CA6B86F" w14:textId="77777777" w:rsidR="00F62CD3" w:rsidRPr="0029390C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</w:rPr>
      </w:pPr>
    </w:p>
    <w:p w14:paraId="12FE5032" w14:textId="77777777" w:rsidR="00847434" w:rsidRPr="0029390C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 </w:t>
      </w:r>
    </w:p>
    <w:p w14:paraId="415747C9" w14:textId="6FF32674" w:rsidR="00847434" w:rsidRPr="0029390C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г. </w:t>
      </w:r>
      <w:r w:rsidR="00407A1E" w:rsidRPr="0029390C">
        <w:rPr>
          <w:rFonts w:ascii="Calibri Light" w:hAnsi="Calibri Light" w:cs="Calibri Light"/>
          <w:color w:val="000000" w:themeColor="text1"/>
        </w:rPr>
        <w:t>Москва</w:t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  <w:t xml:space="preserve">    </w:t>
      </w:r>
      <w:r w:rsidR="002D6F6F" w:rsidRPr="0029390C">
        <w:rPr>
          <w:rFonts w:ascii="Calibri Light" w:hAnsi="Calibri Light" w:cs="Calibri Light"/>
          <w:color w:val="000000" w:themeColor="text1"/>
        </w:rPr>
        <w:t>_____________202</w:t>
      </w:r>
      <w:r w:rsidR="006467A0" w:rsidRPr="0029390C">
        <w:rPr>
          <w:rFonts w:ascii="Calibri Light" w:hAnsi="Calibri Light" w:cs="Calibri Light"/>
          <w:color w:val="000000" w:themeColor="text1"/>
        </w:rPr>
        <w:t>6</w:t>
      </w:r>
      <w:r w:rsidR="002D6F6F" w:rsidRPr="0029390C">
        <w:rPr>
          <w:rFonts w:ascii="Calibri Light" w:hAnsi="Calibri Light" w:cs="Calibri Light"/>
          <w:color w:val="000000" w:themeColor="text1"/>
        </w:rPr>
        <w:t>г.</w:t>
      </w:r>
    </w:p>
    <w:p w14:paraId="4C69B7A5" w14:textId="77777777" w:rsidR="006420FC" w:rsidRPr="0029390C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</w:p>
    <w:p w14:paraId="0EB715AD" w14:textId="1D58DE8E" w:rsidR="00921FD7" w:rsidRPr="0029390C" w:rsidRDefault="006467A0" w:rsidP="002D62C5">
      <w:pPr>
        <w:ind w:firstLine="284"/>
        <w:jc w:val="both"/>
        <w:rPr>
          <w:rFonts w:ascii="Calibri Light" w:hAnsi="Calibri Light" w:cs="Calibri Light"/>
          <w:b/>
          <w:bCs/>
          <w:color w:val="000000" w:themeColor="text1"/>
          <w:shd w:val="clear" w:color="auto" w:fill="FFFFFF"/>
        </w:rPr>
      </w:pPr>
      <w:r w:rsidRPr="0029390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ОБЩЕСТВО С ОГРАНИЧЕННОЙ ОТВЕТСТВЕННОСТЬЮ СПЕЦИАЛИЗИРОВАННЫЙ ЗАСТРОЙЩИК "СТРАНА СИТИ"</w:t>
      </w:r>
      <w:r w:rsidR="002D6F6F" w:rsidRPr="0029390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,</w:t>
      </w:r>
      <w:r w:rsidR="00407A1E" w:rsidRPr="0029390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119021, г. Москва, ВН.ТЕР.Г. Муниципальный округ Хамовники, б-р Зубовский, д. 25, к. 1</w:t>
      </w:r>
      <w:r w:rsidR="000A4EB2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, именуемое далее</w:t>
      </w:r>
      <w:r w:rsidR="000A4EB2" w:rsidRPr="0029390C">
        <w:rPr>
          <w:rStyle w:val="apple-converted-space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0A4EB2" w:rsidRPr="0029390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Застройщик</w:t>
      </w:r>
      <w:r w:rsidR="000A4EB2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, в лице</w:t>
      </w:r>
      <w:r w:rsidR="00241E87" w:rsidRPr="0029390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________________________</w:t>
      </w:r>
      <w:r w:rsidR="000A4EB2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, </w:t>
      </w:r>
      <w:r w:rsidR="000A4EB2" w:rsidRPr="0029390C">
        <w:rPr>
          <w:rFonts w:ascii="Calibri Light" w:hAnsi="Calibri Light" w:cs="Calibri Light"/>
          <w:color w:val="000000" w:themeColor="text1"/>
        </w:rPr>
        <w:t>и</w:t>
      </w:r>
      <w:r w:rsidR="009F22DC" w:rsidRPr="0029390C">
        <w:rPr>
          <w:rFonts w:ascii="Calibri Light" w:hAnsi="Calibri Light" w:cs="Calibri Light"/>
          <w:color w:val="000000" w:themeColor="text1"/>
        </w:rPr>
        <w:t xml:space="preserve"> </w:t>
      </w:r>
    </w:p>
    <w:p w14:paraId="20C7546F" w14:textId="77777777" w:rsidR="00921FD7" w:rsidRPr="0029390C" w:rsidRDefault="00241E87" w:rsidP="002D62C5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___________________________________________________________________________________________</w:t>
      </w:r>
    </w:p>
    <w:p w14:paraId="19FEDDD9" w14:textId="77777777" w:rsidR="00847434" w:rsidRPr="0029390C" w:rsidRDefault="00241E87" w:rsidP="002D62C5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И</w:t>
      </w:r>
      <w:r w:rsidR="00A56B7E" w:rsidRPr="0029390C">
        <w:rPr>
          <w:rFonts w:ascii="Calibri Light" w:hAnsi="Calibri Light" w:cs="Calibri Light"/>
          <w:color w:val="000000" w:themeColor="text1"/>
        </w:rPr>
        <w:t>менуемая</w:t>
      </w:r>
      <w:r w:rsidRPr="0029390C">
        <w:rPr>
          <w:rFonts w:ascii="Calibri Light" w:hAnsi="Calibri Light" w:cs="Calibri Light"/>
          <w:color w:val="000000" w:themeColor="text1"/>
        </w:rPr>
        <w:t>/ый</w:t>
      </w:r>
      <w:r w:rsidR="00847434" w:rsidRPr="0029390C">
        <w:rPr>
          <w:rFonts w:ascii="Calibri Light" w:hAnsi="Calibri Light" w:cs="Calibri Light"/>
          <w:color w:val="000000" w:themeColor="text1"/>
        </w:rPr>
        <w:t xml:space="preserve"> в дальнейшем </w:t>
      </w:r>
      <w:r w:rsidR="00847434" w:rsidRPr="0029390C">
        <w:rPr>
          <w:rFonts w:ascii="Calibri Light" w:hAnsi="Calibri Light" w:cs="Calibri Light"/>
          <w:b/>
          <w:color w:val="000000" w:themeColor="text1"/>
        </w:rPr>
        <w:t>Участник долевого строительства</w:t>
      </w:r>
      <w:r w:rsidR="00847434" w:rsidRPr="0029390C">
        <w:rPr>
          <w:rFonts w:ascii="Calibri Light" w:hAnsi="Calibri Light" w:cs="Calibri Light"/>
          <w:color w:val="000000" w:themeColor="text1"/>
        </w:rPr>
        <w:t xml:space="preserve">, с другой стороны, вместе именуемые </w:t>
      </w:r>
      <w:r w:rsidR="00847434" w:rsidRPr="0029390C">
        <w:rPr>
          <w:rFonts w:ascii="Calibri Light" w:hAnsi="Calibri Light" w:cs="Calibri Light"/>
          <w:b/>
          <w:color w:val="000000" w:themeColor="text1"/>
        </w:rPr>
        <w:t>Стороны</w:t>
      </w:r>
      <w:r w:rsidR="00847434" w:rsidRPr="0029390C">
        <w:rPr>
          <w:rFonts w:ascii="Calibri Light" w:hAnsi="Calibri Light" w:cs="Calibri Light"/>
          <w:color w:val="000000" w:themeColor="text1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29390C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  <w:color w:val="000000" w:themeColor="text1"/>
        </w:rPr>
      </w:pPr>
    </w:p>
    <w:p w14:paraId="29873DEE" w14:textId="77777777" w:rsidR="00847434" w:rsidRPr="0029390C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ПРАВОВОЕ ОБОСНОВАНИЕ ДОГОВОРА</w:t>
      </w:r>
    </w:p>
    <w:p w14:paraId="445F8F8E" w14:textId="77777777" w:rsidR="00847434" w:rsidRPr="0029390C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29390C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Правовым основанием для заключения Договора является:</w:t>
      </w:r>
    </w:p>
    <w:p w14:paraId="722640BC" w14:textId="26EC852F" w:rsidR="00847434" w:rsidRPr="0029390C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</w:t>
      </w:r>
      <w:r w:rsidR="00326FC1" w:rsidRPr="0029390C">
        <w:rPr>
          <w:rFonts w:ascii="Calibri Light" w:hAnsi="Calibri Light" w:cs="Calibri Light"/>
          <w:color w:val="000000" w:themeColor="text1"/>
        </w:rPr>
        <w:t xml:space="preserve"> </w:t>
      </w:r>
      <w:bookmarkStart w:id="0" w:name="_Hlk136260475"/>
      <w:r w:rsidR="00703D7D" w:rsidRPr="0029390C">
        <w:rPr>
          <w:rFonts w:ascii="Calibri Light" w:hAnsi="Calibri Light" w:cs="Calibri Light"/>
          <w:color w:val="000000" w:themeColor="text1"/>
        </w:rPr>
        <w:t xml:space="preserve">Право </w:t>
      </w:r>
      <w:r w:rsidR="00A2062D" w:rsidRPr="0029390C">
        <w:rPr>
          <w:rFonts w:ascii="Calibri Light" w:hAnsi="Calibri Light" w:cs="Calibri Light"/>
          <w:color w:val="000000" w:themeColor="text1"/>
        </w:rPr>
        <w:t>собственности</w:t>
      </w:r>
      <w:r w:rsidR="00703D7D" w:rsidRPr="0029390C">
        <w:rPr>
          <w:rFonts w:ascii="Calibri Light" w:hAnsi="Calibri Light" w:cs="Calibri Light"/>
          <w:color w:val="000000" w:themeColor="text1"/>
        </w:rPr>
        <w:t xml:space="preserve"> Застройщика на земельный участок, кадастровый номер: </w:t>
      </w:r>
      <w:r w:rsidR="00FC7877" w:rsidRPr="0029390C">
        <w:rPr>
          <w:rFonts w:ascii="Calibri Light" w:hAnsi="Calibri Light" w:cs="Calibri Light"/>
          <w:color w:val="000000" w:themeColor="text1"/>
        </w:rPr>
        <w:t>77:01:0004041:7485</w:t>
      </w:r>
      <w:r w:rsidR="00703D7D" w:rsidRPr="0029390C">
        <w:rPr>
          <w:rFonts w:ascii="Calibri Light" w:hAnsi="Calibri Light" w:cs="Calibri Light"/>
          <w:color w:val="000000" w:themeColor="text1"/>
        </w:rPr>
        <w:t xml:space="preserve">, категория земель: земли населенных пунктов; адрес (описание местоположения): </w:t>
      </w:r>
      <w:r w:rsidR="00FC7877" w:rsidRPr="0029390C">
        <w:rPr>
          <w:rFonts w:ascii="Calibri Light" w:hAnsi="Calibri Light" w:cs="Calibri Light"/>
          <w:color w:val="000000" w:themeColor="text1"/>
        </w:rPr>
        <w:t>Российская Федерация, г. Москва, вн. тер. города федерального значения муниципальный округ Пресненский, проезд 2-й Красногвардейский</w:t>
      </w:r>
      <w:r w:rsidR="002D6F6F" w:rsidRPr="0029390C">
        <w:rPr>
          <w:rFonts w:ascii="Calibri Light" w:hAnsi="Calibri Light" w:cs="Calibri Light"/>
          <w:color w:val="000000" w:themeColor="text1"/>
        </w:rPr>
        <w:t>,</w:t>
      </w:r>
      <w:r w:rsidR="00703D7D" w:rsidRPr="0029390C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29390C">
        <w:rPr>
          <w:rFonts w:ascii="Calibri Light" w:hAnsi="Calibri Light" w:cs="Calibri Light"/>
          <w:color w:val="000000" w:themeColor="text1"/>
        </w:rPr>
        <w:t>номер государственной регистрации</w:t>
      </w:r>
      <w:r w:rsidR="00703D7D" w:rsidRPr="0029390C">
        <w:rPr>
          <w:rFonts w:ascii="Calibri Light" w:hAnsi="Calibri Light" w:cs="Calibri Light"/>
          <w:color w:val="000000" w:themeColor="text1"/>
        </w:rPr>
        <w:t xml:space="preserve"> </w:t>
      </w:r>
      <w:r w:rsidR="002D62C5" w:rsidRPr="0029390C">
        <w:rPr>
          <w:rFonts w:ascii="Calibri Light" w:hAnsi="Calibri Light" w:cs="Calibri Light"/>
          <w:color w:val="000000" w:themeColor="text1"/>
        </w:rPr>
        <w:t>77:01:0004041:7485-77/051/2024-3</w:t>
      </w:r>
      <w:r w:rsidR="002D6F6F" w:rsidRPr="0029390C">
        <w:rPr>
          <w:rFonts w:ascii="Calibri Light" w:hAnsi="Calibri Light" w:cs="Calibri Light"/>
          <w:color w:val="000000" w:themeColor="text1"/>
        </w:rPr>
        <w:t xml:space="preserve"> </w:t>
      </w:r>
      <w:r w:rsidR="00703D7D" w:rsidRPr="0029390C">
        <w:rPr>
          <w:rFonts w:ascii="Calibri Light" w:hAnsi="Calibri Light" w:cs="Calibri Light"/>
          <w:color w:val="000000" w:themeColor="text1"/>
        </w:rPr>
        <w:t xml:space="preserve">от </w:t>
      </w:r>
      <w:r w:rsidR="00FC7877" w:rsidRPr="0029390C">
        <w:rPr>
          <w:rFonts w:ascii="Calibri Light" w:hAnsi="Calibri Light" w:cs="Calibri Light"/>
          <w:color w:val="000000" w:themeColor="text1"/>
        </w:rPr>
        <w:t>23</w:t>
      </w:r>
      <w:r w:rsidR="002D6F6F" w:rsidRPr="0029390C">
        <w:rPr>
          <w:rFonts w:ascii="Calibri Light" w:hAnsi="Calibri Light" w:cs="Calibri Light"/>
          <w:color w:val="000000" w:themeColor="text1"/>
        </w:rPr>
        <w:t>.</w:t>
      </w:r>
      <w:r w:rsidR="00FC7877" w:rsidRPr="0029390C">
        <w:rPr>
          <w:rFonts w:ascii="Calibri Light" w:hAnsi="Calibri Light" w:cs="Calibri Light"/>
          <w:color w:val="000000" w:themeColor="text1"/>
        </w:rPr>
        <w:t>05</w:t>
      </w:r>
      <w:r w:rsidR="002D6F6F" w:rsidRPr="0029390C">
        <w:rPr>
          <w:rFonts w:ascii="Calibri Light" w:hAnsi="Calibri Light" w:cs="Calibri Light"/>
          <w:color w:val="000000" w:themeColor="text1"/>
        </w:rPr>
        <w:t>.20</w:t>
      </w:r>
      <w:r w:rsidR="00FC7877" w:rsidRPr="0029390C">
        <w:rPr>
          <w:rFonts w:ascii="Calibri Light" w:hAnsi="Calibri Light" w:cs="Calibri Light"/>
          <w:color w:val="000000" w:themeColor="text1"/>
        </w:rPr>
        <w:t>24</w:t>
      </w:r>
      <w:r w:rsidR="00703D7D" w:rsidRPr="0029390C">
        <w:rPr>
          <w:rFonts w:ascii="Calibri Light" w:hAnsi="Calibri Light" w:cs="Calibri Light"/>
          <w:color w:val="000000" w:themeColor="text1"/>
        </w:rPr>
        <w:t>.</w:t>
      </w:r>
    </w:p>
    <w:p w14:paraId="408E659B" w14:textId="24FEFBCF" w:rsidR="00847434" w:rsidRPr="0029390C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- 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Разрешение на строительство № </w:t>
      </w:r>
      <w:r w:rsidR="004C185D" w:rsidRPr="0029390C">
        <w:rPr>
          <w:rFonts w:ascii="Calibri Light" w:hAnsi="Calibri Light" w:cs="Calibri Light"/>
          <w:bCs/>
          <w:color w:val="000000" w:themeColor="text1"/>
        </w:rPr>
        <w:t>77-01-022547-2026</w:t>
      </w:r>
      <w:r w:rsidR="008E5492" w:rsidRPr="0029390C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от </w:t>
      </w:r>
      <w:r w:rsidR="004C185D" w:rsidRPr="0029390C">
        <w:rPr>
          <w:rFonts w:ascii="Calibri Light" w:hAnsi="Calibri Light" w:cs="Calibri Light"/>
          <w:iCs/>
          <w:color w:val="000000" w:themeColor="text1"/>
        </w:rPr>
        <w:t>14</w:t>
      </w:r>
      <w:r w:rsidR="00D86F77" w:rsidRPr="0029390C">
        <w:rPr>
          <w:rFonts w:ascii="Calibri Light" w:hAnsi="Calibri Light" w:cs="Calibri Light"/>
          <w:iCs/>
          <w:color w:val="000000" w:themeColor="text1"/>
        </w:rPr>
        <w:t>.</w:t>
      </w:r>
      <w:r w:rsidR="001E71BE" w:rsidRPr="0029390C">
        <w:rPr>
          <w:rFonts w:ascii="Calibri Light" w:hAnsi="Calibri Light" w:cs="Calibri Light"/>
          <w:iCs/>
          <w:color w:val="000000" w:themeColor="text1"/>
        </w:rPr>
        <w:t>0</w:t>
      </w:r>
      <w:r w:rsidR="004C185D" w:rsidRPr="0029390C">
        <w:rPr>
          <w:rFonts w:ascii="Calibri Light" w:hAnsi="Calibri Light" w:cs="Calibri Light"/>
          <w:iCs/>
          <w:color w:val="000000" w:themeColor="text1"/>
        </w:rPr>
        <w:t>1</w:t>
      </w:r>
      <w:r w:rsidR="001E71BE" w:rsidRPr="0029390C">
        <w:rPr>
          <w:rFonts w:ascii="Calibri Light" w:hAnsi="Calibri Light" w:cs="Calibri Light"/>
          <w:iCs/>
          <w:color w:val="000000" w:themeColor="text1"/>
        </w:rPr>
        <w:t>.202</w:t>
      </w:r>
      <w:r w:rsidR="004C185D" w:rsidRPr="0029390C">
        <w:rPr>
          <w:rFonts w:ascii="Calibri Light" w:hAnsi="Calibri Light" w:cs="Calibri Light"/>
          <w:iCs/>
          <w:color w:val="000000" w:themeColor="text1"/>
        </w:rPr>
        <w:t>6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 г., выданное </w:t>
      </w:r>
      <w:bookmarkEnd w:id="0"/>
      <w:r w:rsidR="00407A1E" w:rsidRPr="0029390C">
        <w:rPr>
          <w:rFonts w:ascii="Calibri Light" w:hAnsi="Calibri Light" w:cs="Calibri Light"/>
          <w:iCs/>
          <w:color w:val="000000" w:themeColor="text1"/>
        </w:rPr>
        <w:t>Комитетом государственного строительного надзора города Москвы</w:t>
      </w:r>
      <w:r w:rsidR="004C185D" w:rsidRPr="0029390C">
        <w:rPr>
          <w:rFonts w:ascii="Calibri Light" w:hAnsi="Calibri Light" w:cs="Calibri Light"/>
          <w:iCs/>
          <w:color w:val="000000" w:themeColor="text1"/>
        </w:rPr>
        <w:t xml:space="preserve"> (Мосгосстройнадзор)</w:t>
      </w:r>
      <w:r w:rsidR="00A2062D" w:rsidRPr="0029390C">
        <w:rPr>
          <w:rFonts w:ascii="Calibri Light" w:hAnsi="Calibri Light" w:cs="Calibri Light"/>
          <w:iCs/>
          <w:color w:val="000000" w:themeColor="text1"/>
        </w:rPr>
        <w:t>.</w:t>
      </w:r>
    </w:p>
    <w:p w14:paraId="7DF70F4D" w14:textId="77777777" w:rsidR="00847434" w:rsidRPr="0029390C" w:rsidRDefault="00847434" w:rsidP="00DC6039">
      <w:pPr>
        <w:jc w:val="both"/>
        <w:rPr>
          <w:rFonts w:ascii="Calibri Light" w:hAnsi="Calibri Light" w:cs="Calibri Light"/>
          <w:iCs/>
          <w:color w:val="000000" w:themeColor="text1"/>
        </w:rPr>
      </w:pPr>
    </w:p>
    <w:p w14:paraId="0A12F157" w14:textId="77777777" w:rsidR="00847434" w:rsidRPr="0029390C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ПРЕДМЕТ ДОГОВОРА</w:t>
      </w:r>
    </w:p>
    <w:p w14:paraId="13C14D88" w14:textId="0142A5EC" w:rsidR="00847434" w:rsidRPr="0029390C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29390C">
        <w:rPr>
          <w:rFonts w:ascii="Calibri Light" w:hAnsi="Calibri Light" w:cs="Calibri Light"/>
          <w:b/>
          <w:color w:val="000000" w:themeColor="text1"/>
        </w:rPr>
        <w:t xml:space="preserve">многоквартирный дом </w:t>
      </w:r>
      <w:bookmarkStart w:id="1" w:name="_Hlk136260497"/>
      <w:r w:rsidR="00A768D4" w:rsidRPr="0029390C">
        <w:rPr>
          <w:rFonts w:ascii="Calibri Light" w:hAnsi="Calibri Light" w:cs="Calibri Light"/>
          <w:b/>
          <w:bCs/>
          <w:color w:val="000000" w:themeColor="text1"/>
        </w:rPr>
        <w:t>«</w:t>
      </w:r>
      <w:bookmarkEnd w:id="1"/>
      <w:r w:rsidR="006467A0" w:rsidRPr="0029390C">
        <w:rPr>
          <w:rFonts w:ascii="Calibri Light" w:hAnsi="Calibri Light" w:cs="Calibri Light"/>
          <w:b/>
          <w:color w:val="000000" w:themeColor="text1"/>
        </w:rPr>
        <w:t>Высотный градостроительный комплекс с объектами инфраструктуры в границах 2-ого Красногвардейского проезда, г. Москва. ГП-1»</w:t>
      </w:r>
      <w:r w:rsidR="00BA4720" w:rsidRPr="0029390C">
        <w:rPr>
          <w:rFonts w:ascii="Calibri Light" w:hAnsi="Calibri Light" w:cs="Calibri Light"/>
          <w:b/>
          <w:color w:val="000000" w:themeColor="text1"/>
        </w:rPr>
        <w:t xml:space="preserve"> </w:t>
      </w:r>
      <w:r w:rsidR="00BA4720" w:rsidRPr="0029390C">
        <w:rPr>
          <w:rFonts w:ascii="Calibri Light" w:hAnsi="Calibri Light" w:cs="Calibri Light"/>
          <w:bCs/>
          <w:color w:val="000000" w:themeColor="text1"/>
        </w:rPr>
        <w:t>расположенный по адресу:</w:t>
      </w:r>
      <w:r w:rsidR="00E5216E" w:rsidRPr="0029390C">
        <w:rPr>
          <w:rFonts w:ascii="Calibri Light" w:hAnsi="Calibri Light" w:cs="Calibri Light"/>
          <w:b/>
          <w:color w:val="000000" w:themeColor="text1"/>
        </w:rPr>
        <w:t xml:space="preserve"> </w:t>
      </w:r>
      <w:r w:rsidR="006467A0" w:rsidRPr="0029390C">
        <w:rPr>
          <w:rFonts w:ascii="Calibri Light" w:hAnsi="Calibri Light" w:cs="Calibri Light"/>
          <w:b/>
          <w:color w:val="000000" w:themeColor="text1"/>
        </w:rPr>
        <w:t>Москва, ЦАО, г. Москва, Пресненский, проезд 2-й Красногвардейский</w:t>
      </w:r>
      <w:r w:rsidR="006B27B2" w:rsidRPr="0029390C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42912615" w:rsidR="001A09D8" w:rsidRPr="0029390C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Адрес (как многоквартирного дома, так и объекта долевого строительства), </w:t>
      </w:r>
      <w:r w:rsidR="004F425F" w:rsidRPr="0029390C">
        <w:rPr>
          <w:rFonts w:ascii="Calibri Light" w:hAnsi="Calibri Light" w:cs="Calibri Light"/>
          <w:color w:val="000000" w:themeColor="text1"/>
        </w:rPr>
        <w:t>будет</w:t>
      </w:r>
      <w:r w:rsidRPr="0029390C">
        <w:rPr>
          <w:rFonts w:ascii="Calibri Light" w:hAnsi="Calibri Light" w:cs="Calibri Light"/>
          <w:color w:val="000000" w:themeColor="text1"/>
        </w:rPr>
        <w:t xml:space="preserve">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29390C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Основные характеристики многоквартирного дома</w:t>
      </w:r>
      <w:r w:rsidRPr="0029390C">
        <w:rPr>
          <w:rFonts w:ascii="Calibri Light" w:hAnsi="Calibri Light" w:cs="Calibri Light"/>
          <w:color w:val="000000" w:themeColor="text1"/>
        </w:rPr>
        <w:t>:</w:t>
      </w:r>
    </w:p>
    <w:p w14:paraId="0B9B3F56" w14:textId="3C03FDE5" w:rsidR="000621C0" w:rsidRPr="0029390C" w:rsidRDefault="00575F92" w:rsidP="007F7BB5">
      <w:pPr>
        <w:pStyle w:val="Default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>в</w:t>
      </w:r>
      <w:r w:rsidR="00847434"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>ид:</w:t>
      </w:r>
      <w:r w:rsidR="00847434"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r w:rsidR="00BA4720" w:rsidRPr="0029390C">
        <w:rPr>
          <w:rFonts w:ascii="Calibri Light" w:hAnsi="Calibri Light" w:cs="Calibri Light"/>
          <w:color w:val="000000" w:themeColor="text1"/>
          <w:sz w:val="20"/>
          <w:szCs w:val="20"/>
        </w:rPr>
        <w:t>М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>ногоквартирный дом</w:t>
      </w:r>
      <w:r w:rsidR="00847434"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847434"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>назначение</w:t>
      </w:r>
      <w:r w:rsidR="00847434"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BA4720" w:rsidRPr="0029390C">
        <w:rPr>
          <w:rFonts w:ascii="Calibri Light" w:hAnsi="Calibri Light" w:cs="Calibri Light"/>
          <w:color w:val="000000" w:themeColor="text1"/>
          <w:sz w:val="20"/>
          <w:szCs w:val="20"/>
        </w:rPr>
        <w:t>Ж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>илое</w:t>
      </w:r>
      <w:r w:rsidR="00847434"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0621C0" w:rsidRPr="0029390C">
        <w:rPr>
          <w:rFonts w:ascii="Calibri Light" w:hAnsi="Calibri Light" w:cs="Calibri Light"/>
          <w:b/>
          <w:color w:val="000000" w:themeColor="text1"/>
          <w:sz w:val="20"/>
          <w:szCs w:val="20"/>
        </w:rPr>
        <w:t>общая площадь</w:t>
      </w:r>
      <w:r w:rsidR="000621C0"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812078" w:rsidRPr="0029390C">
        <w:rPr>
          <w:rFonts w:ascii="Calibri Light" w:hAnsi="Calibri Light" w:cs="Calibri Light"/>
          <w:bCs/>
          <w:color w:val="000000" w:themeColor="text1"/>
          <w:sz w:val="20"/>
          <w:szCs w:val="20"/>
          <w:lang w:eastAsia="ru-RU"/>
        </w:rPr>
        <w:t>316 233.4</w:t>
      </w:r>
      <w:r w:rsidR="000621C0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кв.м.; </w:t>
      </w:r>
    </w:p>
    <w:p w14:paraId="5DD97F69" w14:textId="7D64374F" w:rsidR="003B4581" w:rsidRPr="0029390C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количество этажей</w:t>
      </w:r>
      <w:r w:rsidR="00847434" w:rsidRPr="0029390C">
        <w:rPr>
          <w:rFonts w:ascii="Calibri Light" w:hAnsi="Calibri Light" w:cs="Calibri Light"/>
          <w:bCs/>
          <w:color w:val="000000" w:themeColor="text1"/>
        </w:rPr>
        <w:t xml:space="preserve">: минимальное количество этажей – </w:t>
      </w:r>
      <w:r w:rsidR="00812078" w:rsidRPr="0029390C">
        <w:rPr>
          <w:rFonts w:ascii="Calibri Light" w:hAnsi="Calibri Light" w:cs="Calibri Light"/>
          <w:bCs/>
          <w:color w:val="000000" w:themeColor="text1"/>
        </w:rPr>
        <w:t>100</w:t>
      </w:r>
      <w:r w:rsidR="00847434" w:rsidRPr="0029390C">
        <w:rPr>
          <w:rFonts w:ascii="Calibri Light" w:hAnsi="Calibri Light" w:cs="Calibri Light"/>
          <w:color w:val="000000" w:themeColor="text1"/>
        </w:rPr>
        <w:t>, максимальное количество этажей</w:t>
      </w:r>
      <w:r w:rsidR="001F76A7" w:rsidRPr="0029390C">
        <w:rPr>
          <w:rFonts w:ascii="Calibri Light" w:hAnsi="Calibri Light" w:cs="Calibri Light"/>
          <w:color w:val="000000" w:themeColor="text1"/>
        </w:rPr>
        <w:t xml:space="preserve"> –</w:t>
      </w:r>
      <w:r w:rsidR="00812078" w:rsidRPr="0029390C">
        <w:rPr>
          <w:rFonts w:ascii="Calibri Light" w:hAnsi="Calibri Light" w:cs="Calibri Light"/>
          <w:color w:val="000000" w:themeColor="text1"/>
        </w:rPr>
        <w:t>100</w:t>
      </w:r>
      <w:r w:rsidR="00847434" w:rsidRPr="0029390C">
        <w:rPr>
          <w:rFonts w:ascii="Calibri Light" w:hAnsi="Calibri Light" w:cs="Calibri Light"/>
          <w:color w:val="000000" w:themeColor="text1"/>
        </w:rPr>
        <w:t xml:space="preserve">; </w:t>
      </w:r>
    </w:p>
    <w:p w14:paraId="7BF9CFAF" w14:textId="05FF460D" w:rsidR="00842E0C" w:rsidRPr="0029390C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материал наружных стен и каркаса</w:t>
      </w:r>
      <w:r w:rsidRPr="0029390C">
        <w:rPr>
          <w:rFonts w:ascii="Calibri Light" w:hAnsi="Calibri Light" w:cs="Calibri Light"/>
          <w:color w:val="000000" w:themeColor="text1"/>
        </w:rPr>
        <w:t xml:space="preserve">: </w:t>
      </w:r>
      <w:r w:rsidR="00A419EA" w:rsidRPr="0029390C">
        <w:rPr>
          <w:rFonts w:ascii="Calibri Light" w:hAnsi="Calibri Light" w:cs="Calibri Light"/>
          <w:color w:val="000000" w:themeColor="text1"/>
        </w:rPr>
        <w:t>Иной вид материалов наружных стен и каркасов (</w:t>
      </w:r>
      <w:r w:rsidR="00812078" w:rsidRPr="0029390C">
        <w:rPr>
          <w:rFonts w:ascii="Calibri Light" w:hAnsi="Calibri Light" w:cs="Calibri Light"/>
          <w:color w:val="000000" w:themeColor="text1"/>
        </w:rPr>
        <w:t>Иной вид материалов наружных стен и каркасов (Монолитный железобетонный каркас. Стены наружные: монолитный железобетон/стеновые блоки из ячеистого бетона автоклавного твердения, утеплитель. Наружный слой: панели из натурального камня/алюминиевые панели на подсистеме/двухкамерный стеклопакет в составе модульной фасадной системы)</w:t>
      </w:r>
      <w:r w:rsidR="001B0740" w:rsidRPr="0029390C">
        <w:rPr>
          <w:rFonts w:ascii="Calibri Light" w:hAnsi="Calibri Light" w:cs="Calibri Light"/>
          <w:color w:val="000000" w:themeColor="text1"/>
        </w:rPr>
        <w:t>)</w:t>
      </w:r>
      <w:r w:rsidR="00B729AD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;</w:t>
      </w:r>
    </w:p>
    <w:p w14:paraId="39A16609" w14:textId="1EBEE8C3" w:rsidR="003B4581" w:rsidRPr="0029390C" w:rsidRDefault="00444205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материал поэтажных перекрытий</w:t>
      </w:r>
      <w:r w:rsidRPr="0029390C">
        <w:rPr>
          <w:rFonts w:ascii="Calibri Light" w:hAnsi="Calibri Light" w:cs="Calibri Light"/>
          <w:color w:val="000000" w:themeColor="text1"/>
        </w:rPr>
        <w:t>: Монолитные железобетонные</w:t>
      </w:r>
      <w:r w:rsidR="00847434" w:rsidRPr="0029390C">
        <w:rPr>
          <w:rFonts w:ascii="Calibri Light" w:hAnsi="Calibri Light" w:cs="Calibri Light"/>
          <w:color w:val="000000" w:themeColor="text1"/>
        </w:rPr>
        <w:t xml:space="preserve">; </w:t>
      </w:r>
    </w:p>
    <w:p w14:paraId="7FD42BAD" w14:textId="1B12AA60" w:rsidR="00847434" w:rsidRPr="0029390C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класс энергоэффективности</w:t>
      </w:r>
      <w:r w:rsidRPr="0029390C">
        <w:rPr>
          <w:rFonts w:ascii="Calibri Light" w:hAnsi="Calibri Light" w:cs="Calibri Light"/>
          <w:color w:val="000000" w:themeColor="text1"/>
        </w:rPr>
        <w:t xml:space="preserve">: </w:t>
      </w:r>
      <w:r w:rsidR="000758ED" w:rsidRPr="0029390C">
        <w:rPr>
          <w:rFonts w:ascii="Calibri Light" w:hAnsi="Calibri Light" w:cs="Calibri Light"/>
          <w:color w:val="000000" w:themeColor="text1"/>
        </w:rPr>
        <w:t>А</w:t>
      </w:r>
      <w:r w:rsidR="00812078" w:rsidRPr="0029390C">
        <w:rPr>
          <w:rFonts w:ascii="Calibri Light" w:hAnsi="Calibri Light" w:cs="Calibri Light"/>
          <w:color w:val="000000" w:themeColor="text1"/>
        </w:rPr>
        <w:t>++</w:t>
      </w:r>
      <w:r w:rsidRPr="0029390C">
        <w:rPr>
          <w:rFonts w:ascii="Calibri Light" w:hAnsi="Calibri Light" w:cs="Calibri Light"/>
          <w:color w:val="000000" w:themeColor="text1"/>
        </w:rPr>
        <w:t xml:space="preserve">; </w:t>
      </w:r>
      <w:r w:rsidRPr="0029390C">
        <w:rPr>
          <w:rFonts w:ascii="Calibri Light" w:hAnsi="Calibri Light" w:cs="Calibri Light"/>
          <w:b/>
          <w:color w:val="000000" w:themeColor="text1"/>
        </w:rPr>
        <w:t>класс сейсмостойкости</w:t>
      </w:r>
      <w:r w:rsidRPr="0029390C">
        <w:rPr>
          <w:rFonts w:ascii="Calibri Light" w:hAnsi="Calibri Light" w:cs="Calibri Light"/>
          <w:color w:val="000000" w:themeColor="text1"/>
        </w:rPr>
        <w:t xml:space="preserve">: </w:t>
      </w:r>
      <w:r w:rsidR="006467A0" w:rsidRPr="0029390C">
        <w:rPr>
          <w:rFonts w:ascii="Calibri Light" w:hAnsi="Calibri Light" w:cs="Calibri Light"/>
          <w:color w:val="000000" w:themeColor="text1"/>
        </w:rPr>
        <w:t>6 баллов.</w:t>
      </w:r>
    </w:p>
    <w:p w14:paraId="099C85D6" w14:textId="77777777" w:rsidR="00847434" w:rsidRPr="0029390C" w:rsidRDefault="00847434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Cs/>
          <w:color w:val="000000" w:themeColor="text1"/>
        </w:rPr>
        <w:t xml:space="preserve">Объект долевого строительства </w:t>
      </w:r>
      <w:r w:rsidRPr="0029390C">
        <w:rPr>
          <w:rFonts w:ascii="Calibri Light" w:hAnsi="Calibri Light" w:cs="Calibri Light"/>
          <w:color w:val="000000" w:themeColor="text1"/>
        </w:rPr>
        <w:t>– 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характеристики:</w:t>
      </w: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503"/>
      </w:tblGrid>
      <w:tr w:rsidR="0029390C" w:rsidRPr="0029390C" w14:paraId="141858EE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CE5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Секция/подъезд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859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157F4FE9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797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Этаж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704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05E9842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DBF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Условный номер квартиры (по проектной декларации)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9C0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33470FEA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F014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Количество комнат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667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60EB8C04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5D52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Площадь комнат,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A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0374D6DB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76C" w14:textId="11005CB9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Кухня-ниша</w:t>
            </w:r>
            <w:r w:rsidR="0012415E" w:rsidRPr="0029390C">
              <w:rPr>
                <w:rFonts w:ascii="Calibri Light" w:hAnsi="Calibri Light" w:cs="Calibri Light"/>
                <w:b/>
                <w:color w:val="000000" w:themeColor="text1"/>
              </w:rPr>
              <w:t xml:space="preserve">, </w:t>
            </w: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F47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49B7DF98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CA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Количество помещений вспомогательного использования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AFE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4FA354E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495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Площадь частей помещений вспомогательного использования,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437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5CC1AF3C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950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bCs/>
                <w:color w:val="000000" w:themeColor="text1"/>
              </w:rPr>
              <w:t>Проектная общая площадь (без учета площади лоджий, балконов, террас),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B87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0948E272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ECC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bCs/>
                <w:color w:val="000000" w:themeColor="text1"/>
              </w:rPr>
              <w:t>Проектная площадь лоджий, балконов, террас (с учетом понижающего коэффициента)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1A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5A48AFB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F54" w14:textId="77777777" w:rsidR="003A5932" w:rsidRPr="0029390C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90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Общая приведенная проектная площадь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109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29390C" w:rsidRPr="0029390C" w14:paraId="427BD48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BB7" w14:textId="77777777" w:rsidR="003A5932" w:rsidRPr="0029390C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29390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E18" w14:textId="77777777" w:rsidR="003A5932" w:rsidRPr="0029390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9390C">
              <w:rPr>
                <w:rFonts w:ascii="Calibri Light" w:hAnsi="Calibri Light" w:cs="Calibri Light"/>
                <w:b/>
                <w:color w:val="000000" w:themeColor="text1"/>
              </w:rPr>
              <w:t>Квартира/Квартира-студия</w:t>
            </w:r>
          </w:p>
        </w:tc>
      </w:tr>
    </w:tbl>
    <w:p w14:paraId="034789B8" w14:textId="3942FA11" w:rsidR="003A5932" w:rsidRPr="0029390C" w:rsidRDefault="003A5932" w:rsidP="003A5932">
      <w:pPr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Общая приведенная проектная площадь Объекта долевого строительства определяется как сумма проектной общей площади Объекта долевого строительства и площадей, расположенных в Объекте долевого строительства лоджий с учетом понижающего коэффициента 0,5 и/или балконов, террас с учетом понижающего коэффициента 0,3.</w:t>
      </w:r>
    </w:p>
    <w:p w14:paraId="745F1187" w14:textId="6A7B1462" w:rsidR="000625FE" w:rsidRPr="0029390C" w:rsidRDefault="003A5932" w:rsidP="003A593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Расположение Объекта долевого строительства и его планировка предусмотрены Сторонами в Приложении № 1 к Договору</w:t>
      </w:r>
      <w:r w:rsidR="00847434" w:rsidRPr="0029390C">
        <w:rPr>
          <w:rFonts w:ascii="Calibri Light" w:hAnsi="Calibri Light" w:cs="Calibri Light"/>
          <w:color w:val="000000" w:themeColor="text1"/>
        </w:rPr>
        <w:t>.</w:t>
      </w:r>
    </w:p>
    <w:p w14:paraId="7E306FCF" w14:textId="77777777" w:rsidR="000625FE" w:rsidRPr="0029390C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3CF4C0BC" w14:textId="77777777" w:rsidR="00A43F2C" w:rsidRPr="0029390C" w:rsidRDefault="00206320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- </w:t>
      </w:r>
      <w:bookmarkStart w:id="2" w:name="_Hlk221200616"/>
      <w:r w:rsidR="00A43F2C" w:rsidRPr="0029390C">
        <w:rPr>
          <w:rFonts w:ascii="Calibri Light" w:hAnsi="Calibri Light" w:cs="Calibri Light"/>
          <w:color w:val="000000" w:themeColor="text1"/>
        </w:rPr>
        <w:t>Межкомнатные перегородки, перегородки ограничивающие санузлы, выполняются на высоту одного блока.</w:t>
      </w:r>
    </w:p>
    <w:p w14:paraId="1492B548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Выполняется монтаж вводов в квартиру холодного и горячего водоснабжения с установкой запорной арматуры, без выполнения разводки по квартире. Счетчики учета воды устанавливаются Застройщиком в МОП.</w:t>
      </w:r>
    </w:p>
    <w:p w14:paraId="5B413B7C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Сантехоборудование (ванны, умывальники, унитазы, мойки) не устанавливается.</w:t>
      </w:r>
    </w:p>
    <w:p w14:paraId="7093E3F4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Гидроизоляция в санитарных узлах выполняется по полу, с заводом на стены 300 мм.</w:t>
      </w:r>
    </w:p>
    <w:p w14:paraId="222C96DF" w14:textId="77777777" w:rsidR="00BF278A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Стояки канализации выполняются с установкой необходимых фасонных частей с поэтажными заглушками без выполнения разводки для подключения сантехприборов (унитазов, ванн, моек);</w:t>
      </w:r>
      <w:r w:rsidR="002F770B" w:rsidRPr="0029390C">
        <w:rPr>
          <w:rFonts w:ascii="Calibri Light" w:hAnsi="Calibri Light" w:cs="Calibri Light"/>
          <w:color w:val="000000" w:themeColor="text1"/>
        </w:rPr>
        <w:t xml:space="preserve"> </w:t>
      </w:r>
    </w:p>
    <w:p w14:paraId="749CF4A9" w14:textId="154F66EF" w:rsidR="00A43F2C" w:rsidRPr="0029390C" w:rsidRDefault="00BF278A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- </w:t>
      </w:r>
      <w:r w:rsidR="00A43F2C" w:rsidRPr="0029390C">
        <w:rPr>
          <w:rFonts w:ascii="Calibri Light" w:hAnsi="Calibri Light" w:cs="Calibri Light"/>
          <w:color w:val="000000" w:themeColor="text1"/>
        </w:rPr>
        <w:t>Система отопления квартир: двухтрубная горизонтальная разводка с установкой приборов отопления.</w:t>
      </w:r>
    </w:p>
    <w:p w14:paraId="4462DC53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Предусмотрен ввод в квартиру вытяжной системы вентиляции для помещений кухни и санитарных узлов. Трассировка воздуховодов по помещениям в пределах квартир не выполняется.</w:t>
      </w:r>
    </w:p>
    <w:p w14:paraId="1FAB2968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 - Предусмотрен ввод приточной системы вентиляции в квартиру. Трассировка воздуховодов по помещениям в пределах квартир не выполняется. </w:t>
      </w:r>
    </w:p>
    <w:p w14:paraId="046038AD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Для квартир: предусмотрена возможность подключения к центральной системе кондиционирования чиллер-фанкойл.</w:t>
      </w:r>
    </w:p>
    <w:p w14:paraId="7A6AF9AB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Отделочные работы не выполняются.</w:t>
      </w:r>
    </w:p>
    <w:p w14:paraId="74F9177E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Штукатурка стен не производится.</w:t>
      </w:r>
    </w:p>
    <w:p w14:paraId="13073F14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Выполняется установка входных дверных блоков;</w:t>
      </w:r>
    </w:p>
    <w:p w14:paraId="180B90F3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Выравнивающая бетонная стяжка под устройство чистых полов не выполняется;</w:t>
      </w:r>
    </w:p>
    <w:p w14:paraId="0EC473FA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Встроенная мебель (шкафы, антресоли, подстолья), межкомнатные внутренние дверные блоки и дверные блоки в санузлах не устанавливаются;</w:t>
      </w:r>
    </w:p>
    <w:p w14:paraId="21A1EC0E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Чистовые отделочные работы не производятся.</w:t>
      </w:r>
    </w:p>
    <w:p w14:paraId="5BE98B55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Электромонтажные работы выполняются до квартирного щита механизации, внутриквартирная разводка не производится.</w:t>
      </w:r>
    </w:p>
    <w:p w14:paraId="29932933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Работы по слаботочным системам производятся до этажного щита, внутриквартирная разводка не производится, кроме устройства датчиков АПС, СОУЭ;</w:t>
      </w:r>
    </w:p>
    <w:p w14:paraId="0DA063E5" w14:textId="73669774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Предусмотрен</w:t>
      </w:r>
      <w:r w:rsidR="002F770B" w:rsidRPr="0029390C">
        <w:rPr>
          <w:rFonts w:ascii="Calibri Light" w:hAnsi="Calibri Light" w:cs="Calibri Light"/>
          <w:color w:val="000000" w:themeColor="text1"/>
        </w:rPr>
        <w:t>а</w:t>
      </w:r>
      <w:r w:rsidRPr="0029390C">
        <w:rPr>
          <w:rFonts w:ascii="Calibri Light" w:hAnsi="Calibri Light" w:cs="Calibri Light"/>
          <w:color w:val="000000" w:themeColor="text1"/>
        </w:rPr>
        <w:t xml:space="preserve"> возможность ввода кабеля для подключения к сети доступа в интернет. Внутриквартирная разводка до мест установки оконечных устройств не производится.</w:t>
      </w:r>
    </w:p>
    <w:p w14:paraId="5D24FDEA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Предусмотрен монтаж системы АУПТ</w:t>
      </w:r>
    </w:p>
    <w:p w14:paraId="6F2DDCE9" w14:textId="77777777" w:rsidR="00A43F2C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строительства.</w:t>
      </w:r>
    </w:p>
    <w:p w14:paraId="4BC8907F" w14:textId="4D80CDDB" w:rsidR="00EA5FE2" w:rsidRPr="0029390C" w:rsidRDefault="00A43F2C" w:rsidP="00A43F2C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Кухонная мебель, кухонные плиты, кухонная сантехника, стиральные машины не устанавливаются. На прилагаемом плане указанное выше нанесено условно в целях определения функционального назначения помещений. Направление и сторона открывания входной двери нанесены условно, для обозначения расположения входной двери</w:t>
      </w:r>
      <w:bookmarkEnd w:id="2"/>
      <w:r w:rsidR="00992A1B" w:rsidRPr="0029390C">
        <w:rPr>
          <w:rFonts w:ascii="Calibri Light" w:hAnsi="Calibri Light" w:cs="Calibri Light"/>
          <w:color w:val="000000" w:themeColor="text1"/>
        </w:rPr>
        <w:t>.</w:t>
      </w:r>
    </w:p>
    <w:p w14:paraId="0E395569" w14:textId="62E7A08C" w:rsidR="00366964" w:rsidRPr="0029390C" w:rsidRDefault="00847434" w:rsidP="00366964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29390C">
        <w:rPr>
          <w:rFonts w:ascii="Calibri Light" w:hAnsi="Calibri Light" w:cs="Calibri Light"/>
          <w:color w:val="000000" w:themeColor="text1"/>
        </w:rPr>
        <w:t>уполномоченной организации</w:t>
      </w:r>
      <w:r w:rsidRPr="0029390C">
        <w:rPr>
          <w:rFonts w:ascii="Calibri Light" w:hAnsi="Calibri Light" w:cs="Calibri Light"/>
          <w:color w:val="000000" w:themeColor="text1"/>
        </w:rPr>
        <w:t xml:space="preserve"> после ввода </w:t>
      </w:r>
      <w:r w:rsidR="00850C14" w:rsidRPr="0029390C">
        <w:rPr>
          <w:rFonts w:ascii="Calibri Light" w:hAnsi="Calibri Light" w:cs="Calibri Light"/>
          <w:color w:val="000000" w:themeColor="text1"/>
        </w:rPr>
        <w:t>м</w:t>
      </w:r>
      <w:r w:rsidRPr="0029390C">
        <w:rPr>
          <w:rFonts w:ascii="Calibri Light" w:hAnsi="Calibri Light" w:cs="Calibri Light"/>
          <w:color w:val="000000" w:themeColor="text1"/>
        </w:rPr>
        <w:t xml:space="preserve">ногоквартирного дома в эксплуатацию, могут не совпадать с проектными характеристиками, указанными в Договоре. </w:t>
      </w:r>
    </w:p>
    <w:p w14:paraId="339D40FA" w14:textId="030C05EE" w:rsidR="004D715F" w:rsidRPr="0029390C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эскроу в порядке, предусмотренном стать</w:t>
      </w:r>
      <w:r w:rsidR="00B71573" w:rsidRPr="0029390C">
        <w:rPr>
          <w:rFonts w:ascii="Calibri Light" w:hAnsi="Calibri Light" w:cs="Calibri Light"/>
          <w:color w:val="000000" w:themeColor="text1"/>
        </w:rPr>
        <w:t xml:space="preserve">ями </w:t>
      </w:r>
      <w:r w:rsidRPr="0029390C">
        <w:rPr>
          <w:rFonts w:ascii="Calibri Light" w:hAnsi="Calibri Light" w:cs="Calibri Light"/>
          <w:color w:val="000000" w:themeColor="text1"/>
        </w:rPr>
        <w:t>15.4</w:t>
      </w:r>
      <w:r w:rsidR="00B71573" w:rsidRPr="0029390C">
        <w:rPr>
          <w:rFonts w:ascii="Calibri Light" w:hAnsi="Calibri Light" w:cs="Calibri Light"/>
          <w:color w:val="000000" w:themeColor="text1"/>
        </w:rPr>
        <w:t>, 15.5.</w:t>
      </w:r>
      <w:r w:rsidRPr="0029390C">
        <w:rPr>
          <w:rFonts w:ascii="Calibri Light" w:hAnsi="Calibri Light" w:cs="Calibri Light"/>
          <w:color w:val="000000" w:themeColor="text1"/>
        </w:rPr>
        <w:t xml:space="preserve"> ФЗ № 214-ФЗ</w:t>
      </w:r>
      <w:r w:rsidR="00B71573" w:rsidRPr="0029390C">
        <w:rPr>
          <w:rFonts w:ascii="Calibri Light" w:hAnsi="Calibri Light" w:cs="Calibri Light"/>
          <w:color w:val="000000" w:themeColor="text1"/>
        </w:rPr>
        <w:t>, Гражданским кодексом Российской Федерации</w:t>
      </w:r>
      <w:r w:rsidRPr="0029390C">
        <w:rPr>
          <w:rFonts w:ascii="Calibri Light" w:hAnsi="Calibri Light" w:cs="Calibri Light"/>
          <w:color w:val="000000" w:themeColor="text1"/>
        </w:rPr>
        <w:t>.</w:t>
      </w:r>
    </w:p>
    <w:p w14:paraId="08A09DC4" w14:textId="66C56527" w:rsidR="00E85964" w:rsidRPr="0029390C" w:rsidRDefault="00E85964" w:rsidP="00E85964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Стороны пришли к соглашению о том, что Цена Договора подлежит изменению в случае изменения проектной общей площади Объекта долевого строительства в сторону увеличения либо в сторону уменьшения по отношению к площади Объекта долевого строительства по данным обмеров уполномоченной организации. Для расчетов по </w:t>
      </w:r>
      <w:r w:rsidRPr="0029390C">
        <w:rPr>
          <w:rFonts w:ascii="Calibri Light" w:hAnsi="Calibri Light" w:cs="Calibri Light"/>
          <w:color w:val="000000" w:themeColor="text1"/>
        </w:rPr>
        <w:lastRenderedPageBreak/>
        <w:t>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F7DD9E" w14:textId="3F71A5BA" w:rsidR="00E85964" w:rsidRPr="0029390C" w:rsidRDefault="00E85964" w:rsidP="00E85964">
      <w:pPr>
        <w:pStyle w:val="a7"/>
        <w:numPr>
          <w:ilvl w:val="1"/>
          <w:numId w:val="1"/>
        </w:numPr>
        <w:tabs>
          <w:tab w:val="clear" w:pos="667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проектной декларацией, документацией перед подписанием Договора. 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сайте наш.дом.рф в соответствии с </w:t>
      </w:r>
      <w:r w:rsidRPr="0029390C">
        <w:rPr>
          <w:rFonts w:ascii="Calibri Light" w:hAnsi="Calibri Light" w:cs="Calibri Light"/>
          <w:color w:val="000000" w:themeColor="text1"/>
        </w:rPr>
        <w:t>ФЗ № 214-ФЗ.</w:t>
      </w:r>
    </w:p>
    <w:p w14:paraId="423B644E" w14:textId="77777777" w:rsidR="008A082F" w:rsidRPr="0029390C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7B83DFBF" w14:textId="77777777" w:rsidR="00847434" w:rsidRPr="0029390C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ЦЕНА ДОГОВОРА</w:t>
      </w:r>
    </w:p>
    <w:p w14:paraId="0D2B934F" w14:textId="5040F2FD" w:rsidR="00075BB8" w:rsidRPr="0029390C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bookmarkStart w:id="3" w:name="_Hlk136260628"/>
      <w:r w:rsidRPr="0029390C">
        <w:rPr>
          <w:rFonts w:ascii="Calibri Light" w:hAnsi="Calibri Light" w:cs="Calibri Light"/>
          <w:color w:val="000000" w:themeColor="text1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29390C">
        <w:rPr>
          <w:rFonts w:ascii="Calibri Light" w:hAnsi="Calibri Light" w:cs="Calibri Light"/>
          <w:color w:val="000000" w:themeColor="text1"/>
        </w:rPr>
        <w:t>Объекта долевого строительства,</w:t>
      </w:r>
      <w:r w:rsidR="00DC6039" w:rsidRPr="0029390C">
        <w:rPr>
          <w:rFonts w:ascii="Calibri Light" w:hAnsi="Calibri Light" w:cs="Calibri Light"/>
          <w:color w:val="000000" w:themeColor="text1"/>
        </w:rPr>
        <w:t xml:space="preserve"> составляет</w:t>
      </w:r>
      <w:r w:rsidRPr="0029390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241E87" w:rsidRPr="0029390C">
        <w:rPr>
          <w:rFonts w:ascii="Calibri Light" w:hAnsi="Calibri Light" w:cs="Calibri Light"/>
          <w:b/>
          <w:bCs/>
          <w:color w:val="000000" w:themeColor="text1"/>
        </w:rPr>
        <w:t>_______________________</w:t>
      </w:r>
      <w:r w:rsidRPr="0029390C">
        <w:rPr>
          <w:rFonts w:ascii="Calibri Light" w:hAnsi="Calibri Light" w:cs="Calibri Light"/>
          <w:b/>
          <w:bCs/>
          <w:color w:val="000000" w:themeColor="text1"/>
        </w:rPr>
        <w:t xml:space="preserve">, </w:t>
      </w:r>
      <w:r w:rsidRPr="0029390C">
        <w:rPr>
          <w:rFonts w:ascii="Calibri Light" w:hAnsi="Calibri Light" w:cs="Calibri Light"/>
          <w:color w:val="000000" w:themeColor="text1"/>
        </w:rPr>
        <w:t>НДС не облагается.</w:t>
      </w:r>
    </w:p>
    <w:p w14:paraId="5BBEE6FC" w14:textId="54BCF7A3" w:rsidR="00075BB8" w:rsidRPr="0029390C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обязуется внести денежные средства </w:t>
      </w:r>
      <w:r w:rsidR="0048138B" w:rsidRPr="0029390C">
        <w:rPr>
          <w:rFonts w:ascii="Calibri Light" w:hAnsi="Calibri Light" w:cs="Calibri Light"/>
          <w:color w:val="000000" w:themeColor="text1"/>
        </w:rPr>
        <w:t xml:space="preserve">в размере </w:t>
      </w:r>
      <w:r w:rsidR="00241E87" w:rsidRPr="0029390C">
        <w:rPr>
          <w:rFonts w:ascii="Calibri Light" w:hAnsi="Calibri Light" w:cs="Calibri Light"/>
          <w:b/>
          <w:bCs/>
          <w:color w:val="000000" w:themeColor="text1"/>
        </w:rPr>
        <w:t>___________________________</w:t>
      </w:r>
      <w:r w:rsidR="00FD40CF" w:rsidRPr="0029390C">
        <w:rPr>
          <w:rFonts w:ascii="Calibri Light" w:hAnsi="Calibri Light" w:cs="Calibri Light"/>
          <w:color w:val="000000" w:themeColor="text1"/>
        </w:rPr>
        <w:t xml:space="preserve"> на</w:t>
      </w:r>
      <w:r w:rsidRPr="0029390C">
        <w:rPr>
          <w:rFonts w:ascii="Calibri Light" w:hAnsi="Calibri Light" w:cs="Calibri Light"/>
          <w:color w:val="000000" w:themeColor="text1"/>
        </w:rPr>
        <w:t xml:space="preserve"> специальн</w:t>
      </w:r>
      <w:r w:rsidR="00FD40CF" w:rsidRPr="0029390C">
        <w:rPr>
          <w:rFonts w:ascii="Calibri Light" w:hAnsi="Calibri Light" w:cs="Calibri Light"/>
          <w:color w:val="000000" w:themeColor="text1"/>
        </w:rPr>
        <w:t>ый</w:t>
      </w:r>
      <w:r w:rsidRPr="0029390C">
        <w:rPr>
          <w:rFonts w:ascii="Calibri Light" w:hAnsi="Calibri Light" w:cs="Calibri Light"/>
          <w:color w:val="000000" w:themeColor="text1"/>
        </w:rPr>
        <w:t xml:space="preserve"> счет</w:t>
      </w:r>
      <w:r w:rsidR="00FD40CF" w:rsidRPr="0029390C">
        <w:rPr>
          <w:rFonts w:ascii="Calibri Light" w:hAnsi="Calibri Light" w:cs="Calibri Light"/>
          <w:color w:val="000000" w:themeColor="text1"/>
        </w:rPr>
        <w:t xml:space="preserve"> эскроу</w:t>
      </w:r>
      <w:r w:rsidRPr="0029390C">
        <w:rPr>
          <w:rFonts w:ascii="Calibri Light" w:hAnsi="Calibri Light" w:cs="Calibri Light"/>
          <w:color w:val="000000" w:themeColor="text1"/>
        </w:rPr>
        <w:t>, открываем</w:t>
      </w:r>
      <w:r w:rsidR="00FD40CF" w:rsidRPr="0029390C">
        <w:rPr>
          <w:rFonts w:ascii="Calibri Light" w:hAnsi="Calibri Light" w:cs="Calibri Light"/>
          <w:color w:val="000000" w:themeColor="text1"/>
        </w:rPr>
        <w:t>ый</w:t>
      </w:r>
      <w:r w:rsidRPr="0029390C">
        <w:rPr>
          <w:rFonts w:ascii="Calibri Light" w:hAnsi="Calibri Light" w:cs="Calibri Light"/>
          <w:color w:val="000000" w:themeColor="text1"/>
        </w:rPr>
        <w:t xml:space="preserve"> в </w:t>
      </w:r>
      <w:r w:rsidR="006467A0" w:rsidRPr="0029390C">
        <w:rPr>
          <w:rFonts w:ascii="Calibri Light" w:hAnsi="Calibri Light" w:cs="Calibri Light"/>
          <w:color w:val="000000" w:themeColor="text1"/>
        </w:rPr>
        <w:t xml:space="preserve">АО «АЛЬФА-БАНК» </w:t>
      </w:r>
      <w:r w:rsidR="00C2733F" w:rsidRPr="0029390C">
        <w:rPr>
          <w:rFonts w:ascii="Calibri Light" w:hAnsi="Calibri Light" w:cs="Calibri Light"/>
          <w:color w:val="000000" w:themeColor="text1"/>
        </w:rPr>
        <w:t>(Э</w:t>
      </w:r>
      <w:r w:rsidRPr="0029390C">
        <w:rPr>
          <w:rFonts w:ascii="Calibri Light" w:hAnsi="Calibri Light" w:cs="Calibri Light"/>
          <w:color w:val="000000" w:themeColor="text1"/>
        </w:rPr>
        <w:t xml:space="preserve">скроу-агент) </w:t>
      </w:r>
      <w:r w:rsidR="008D2EE7" w:rsidRPr="0029390C">
        <w:rPr>
          <w:rFonts w:ascii="Calibri Light" w:hAnsi="Calibri Light" w:cs="Calibri Light"/>
          <w:color w:val="000000" w:themeColor="text1"/>
        </w:rPr>
        <w:t>по договору счета эскроу, заключенному между Бенефициаром, Депонентом и Эскроу-агентом</w:t>
      </w:r>
      <w:r w:rsidR="008D2EE7" w:rsidRPr="0029390C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</w:t>
      </w:r>
      <w:r w:rsidR="00C2733F" w:rsidRPr="0029390C">
        <w:rPr>
          <w:rFonts w:ascii="Calibri Light" w:hAnsi="Calibri Light" w:cs="Calibri Light"/>
          <w:color w:val="000000" w:themeColor="text1"/>
        </w:rPr>
        <w:t xml:space="preserve">для учета и блокирования денежных средств, </w:t>
      </w:r>
      <w:r w:rsidR="00C2733F" w:rsidRPr="0029390C">
        <w:rPr>
          <w:rFonts w:ascii="Calibri Light" w:eastAsia="Calibri" w:hAnsi="Calibri Light" w:cs="Calibri Light"/>
          <w:color w:val="000000" w:themeColor="text1"/>
          <w:lang w:eastAsia="en-US"/>
        </w:rPr>
        <w:t xml:space="preserve">полученных </w:t>
      </w:r>
      <w:r w:rsidR="00C2733F" w:rsidRPr="0029390C">
        <w:rPr>
          <w:rFonts w:ascii="Calibri Light" w:hAnsi="Calibri Light" w:cs="Calibri Light"/>
          <w:color w:val="000000" w:themeColor="text1"/>
        </w:rPr>
        <w:t>Эскроу-агентом</w:t>
      </w:r>
      <w:r w:rsidR="00C2733F" w:rsidRPr="0029390C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от являющегося владельцем счета </w:t>
      </w:r>
      <w:r w:rsidR="008D2EE7" w:rsidRPr="0029390C">
        <w:rPr>
          <w:rFonts w:ascii="Calibri Light" w:eastAsia="Calibri" w:hAnsi="Calibri Light" w:cs="Calibri Light"/>
          <w:color w:val="000000" w:themeColor="text1"/>
          <w:lang w:eastAsia="en-US"/>
        </w:rPr>
        <w:t>У</w:t>
      </w:r>
      <w:r w:rsidR="00C2733F" w:rsidRPr="0029390C">
        <w:rPr>
          <w:rFonts w:ascii="Calibri Light" w:eastAsia="Calibri" w:hAnsi="Calibri Light" w:cs="Calibri Light"/>
          <w:color w:val="000000" w:themeColor="text1"/>
          <w:lang w:eastAsia="en-US"/>
        </w:rPr>
        <w:t xml:space="preserve">частника долевого строительства (Депонента) в счет уплаты цены </w:t>
      </w:r>
      <w:r w:rsidR="00800E16" w:rsidRPr="0029390C">
        <w:rPr>
          <w:rFonts w:ascii="Calibri Light" w:eastAsia="Calibri" w:hAnsi="Calibri Light" w:cs="Calibri Light"/>
          <w:color w:val="000000" w:themeColor="text1"/>
          <w:lang w:eastAsia="en-US"/>
        </w:rPr>
        <w:t>Договора</w:t>
      </w:r>
      <w:r w:rsidR="00C2733F" w:rsidRPr="0029390C">
        <w:rPr>
          <w:rFonts w:ascii="Calibri Light" w:hAnsi="Calibri Light" w:cs="Calibri Light"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</w:rPr>
        <w:t xml:space="preserve">в целях их перечисления Застройщику </w:t>
      </w:r>
      <w:r w:rsidRPr="0029390C">
        <w:rPr>
          <w:rFonts w:ascii="Calibri Light" w:eastAsia="Calibri" w:hAnsi="Calibri Light" w:cs="Calibri Light"/>
          <w:color w:val="000000" w:themeColor="text1"/>
          <w:lang w:eastAsia="en-US"/>
        </w:rPr>
        <w:t>(</w:t>
      </w:r>
      <w:r w:rsidR="008D2EE7" w:rsidRPr="0029390C">
        <w:rPr>
          <w:rFonts w:ascii="Calibri Light" w:eastAsia="Calibri" w:hAnsi="Calibri Light" w:cs="Calibri Light"/>
          <w:color w:val="000000" w:themeColor="text1"/>
          <w:lang w:eastAsia="en-US"/>
        </w:rPr>
        <w:t>Б</w:t>
      </w:r>
      <w:r w:rsidRPr="0029390C">
        <w:rPr>
          <w:rFonts w:ascii="Calibri Light" w:eastAsia="Calibri" w:hAnsi="Calibri Light" w:cs="Calibri Light"/>
          <w:color w:val="000000" w:themeColor="text1"/>
          <w:lang w:eastAsia="en-US"/>
        </w:rPr>
        <w:t>енефициару)</w:t>
      </w:r>
      <w:r w:rsidRPr="0029390C">
        <w:rPr>
          <w:rFonts w:ascii="Calibri Light" w:hAnsi="Calibri Light" w:cs="Calibri Light"/>
          <w:color w:val="000000" w:themeColor="text1"/>
        </w:rPr>
        <w:t xml:space="preserve"> на следующих условиях:</w:t>
      </w:r>
    </w:p>
    <w:p w14:paraId="45B02E9C" w14:textId="77777777" w:rsidR="00075BB8" w:rsidRPr="0029390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Эскроу-агент</w:t>
      </w:r>
      <w:r w:rsidRPr="0029390C">
        <w:rPr>
          <w:rFonts w:ascii="Calibri Light" w:hAnsi="Calibri Light" w:cs="Calibri Light"/>
          <w:color w:val="000000" w:themeColor="text1"/>
        </w:rPr>
        <w:t xml:space="preserve">: </w:t>
      </w:r>
      <w:r w:rsidR="006467A0" w:rsidRPr="0029390C">
        <w:rPr>
          <w:rFonts w:ascii="Calibri Light" w:hAnsi="Calibri Light" w:cs="Calibri Light"/>
          <w:color w:val="000000" w:themeColor="text1"/>
        </w:rPr>
        <w:t>Акционерное общество «АЛЬФА-БАНК» (сокращенное наименование АО «АЛЬФА-БАНК»), место нахождения: Россия, 107078, г. Москва, ул. Каланчевская, д. 27; адрес электронной почты: mail@alfabank.ru, номер телефона: +7 (495) 620-91-91 – для мобильных и городских</w:t>
      </w:r>
      <w:r w:rsidRPr="0029390C">
        <w:rPr>
          <w:rFonts w:ascii="Calibri Light" w:hAnsi="Calibri Light" w:cs="Calibri Light"/>
          <w:color w:val="000000" w:themeColor="text1"/>
        </w:rPr>
        <w:t>.</w:t>
      </w:r>
    </w:p>
    <w:p w14:paraId="12F8E114" w14:textId="7FBF6E1E" w:rsidR="00075BB8" w:rsidRPr="0029390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Депонент</w:t>
      </w:r>
      <w:r w:rsidRPr="0029390C">
        <w:rPr>
          <w:rFonts w:ascii="Calibri Light" w:hAnsi="Calibri Light" w:cs="Calibri Light"/>
          <w:color w:val="000000" w:themeColor="text1"/>
        </w:rPr>
        <w:t>:</w:t>
      </w:r>
      <w:r w:rsidR="00661556" w:rsidRPr="0029390C">
        <w:rPr>
          <w:rFonts w:ascii="Calibri Light" w:hAnsi="Calibri Light" w:cs="Calibri Light"/>
          <w:color w:val="000000" w:themeColor="text1"/>
        </w:rPr>
        <w:t xml:space="preserve"> </w:t>
      </w:r>
      <w:r w:rsidR="00241E87" w:rsidRPr="0029390C">
        <w:rPr>
          <w:rFonts w:ascii="Calibri Light" w:hAnsi="Calibri Light" w:cs="Calibri Light"/>
          <w:color w:val="000000" w:themeColor="text1"/>
        </w:rPr>
        <w:t>_____________________</w:t>
      </w:r>
      <w:r w:rsidR="000758ED" w:rsidRPr="0029390C">
        <w:rPr>
          <w:rFonts w:ascii="Calibri Light" w:hAnsi="Calibri Light" w:cs="Calibri Light"/>
          <w:b/>
          <w:color w:val="000000" w:themeColor="text1"/>
        </w:rPr>
        <w:t>.</w:t>
      </w:r>
    </w:p>
    <w:p w14:paraId="70DF7DE6" w14:textId="4E63BB30" w:rsidR="00075BB8" w:rsidRPr="0029390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Бенефициар</w:t>
      </w:r>
      <w:r w:rsidRPr="0029390C">
        <w:rPr>
          <w:rFonts w:ascii="Calibri Light" w:hAnsi="Calibri Light" w:cs="Calibri Light"/>
          <w:color w:val="000000" w:themeColor="text1"/>
        </w:rPr>
        <w:t>: (</w:t>
      </w:r>
      <w:r w:rsidR="006467A0" w:rsidRPr="0029390C">
        <w:rPr>
          <w:rFonts w:ascii="Calibri Light" w:hAnsi="Calibri Light" w:cs="Calibri Light"/>
          <w:b/>
          <w:bCs/>
          <w:color w:val="000000" w:themeColor="text1"/>
        </w:rPr>
        <w:t>ОБЩЕСТВО С ОГРАНИЧЕННОЙ ОТВЕТСТВЕННОСТЬЮ СПЕЦИАЛИЗИРОВАННЫЙ ЗАСТРОЙЩИК "СТРАНА СИТИ"</w:t>
      </w:r>
      <w:r w:rsidRPr="0029390C">
        <w:rPr>
          <w:rFonts w:ascii="Calibri Light" w:hAnsi="Calibri Light" w:cs="Calibri Light"/>
          <w:color w:val="000000" w:themeColor="text1"/>
        </w:rPr>
        <w:t>)</w:t>
      </w:r>
    </w:p>
    <w:p w14:paraId="48EDE541" w14:textId="77777777" w:rsidR="00075BB8" w:rsidRPr="0029390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>Депонируемая сумма</w:t>
      </w:r>
      <w:r w:rsidRPr="0029390C">
        <w:rPr>
          <w:rFonts w:ascii="Calibri Light" w:hAnsi="Calibri Light" w:cs="Calibri Light"/>
          <w:color w:val="000000" w:themeColor="text1"/>
        </w:rPr>
        <w:t xml:space="preserve">: </w:t>
      </w:r>
      <w:r w:rsidR="00241E87" w:rsidRPr="0029390C">
        <w:rPr>
          <w:rFonts w:ascii="Calibri Light" w:hAnsi="Calibri Light" w:cs="Calibri Light"/>
          <w:b/>
          <w:bCs/>
          <w:color w:val="000000" w:themeColor="text1"/>
        </w:rPr>
        <w:t>___________________.</w:t>
      </w:r>
    </w:p>
    <w:p w14:paraId="6980BC76" w14:textId="77777777" w:rsidR="00075BB8" w:rsidRPr="0029390C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  <w:shd w:val="clear" w:color="auto" w:fill="FFFFFF"/>
        </w:rPr>
        <w:t>Срок внесения Депонентом Депонируемой суммы на счет эскроу: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241E87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_________________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в порядке</w:t>
      </w:r>
      <w:r w:rsidR="007B2D35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и сроки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, предусмотренн</w:t>
      </w:r>
      <w:r w:rsidR="007B2D35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ые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п.3.3 Договора.</w:t>
      </w:r>
    </w:p>
    <w:p w14:paraId="0ACAF082" w14:textId="77777777" w:rsidR="00075BB8" w:rsidRPr="0029390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b/>
          <w:color w:val="000000" w:themeColor="text1"/>
        </w:rPr>
        <w:t xml:space="preserve">Основания перечисления </w:t>
      </w:r>
      <w:r w:rsidR="008D2EE7" w:rsidRPr="0029390C">
        <w:rPr>
          <w:rFonts w:ascii="Calibri Light" w:hAnsi="Calibri Light" w:cs="Calibri Light"/>
          <w:b/>
          <w:color w:val="000000" w:themeColor="text1"/>
        </w:rPr>
        <w:t>З</w:t>
      </w:r>
      <w:r w:rsidRPr="0029390C">
        <w:rPr>
          <w:rFonts w:ascii="Calibri Light" w:hAnsi="Calibri Light" w:cs="Calibri Light"/>
          <w:b/>
          <w:color w:val="000000" w:themeColor="text1"/>
        </w:rPr>
        <w:t xml:space="preserve">астройщику (бенефициару) депонированной суммы: </w:t>
      </w:r>
    </w:p>
    <w:p w14:paraId="26796573" w14:textId="77777777" w:rsidR="00075BB8" w:rsidRPr="0029390C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   разрешение на ввод</w:t>
      </w:r>
      <w:r w:rsidR="00075BB8" w:rsidRPr="0029390C">
        <w:rPr>
          <w:rFonts w:ascii="Calibri Light" w:hAnsi="Calibri Light" w:cs="Calibri Light"/>
          <w:color w:val="000000" w:themeColor="text1"/>
        </w:rPr>
        <w:t xml:space="preserve"> в эксплуатацию Многоквартирного дома;</w:t>
      </w:r>
    </w:p>
    <w:p w14:paraId="1A35A56D" w14:textId="77777777" w:rsidR="000F3E44" w:rsidRPr="0029390C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29390C">
        <w:rPr>
          <w:rFonts w:ascii="Calibri Light" w:hAnsi="Calibri Light" w:cs="Calibri Light"/>
          <w:color w:val="000000" w:themeColor="text1"/>
        </w:rPr>
        <w:t xml:space="preserve"> и сроки</w:t>
      </w:r>
      <w:r w:rsidRPr="0029390C">
        <w:rPr>
          <w:rFonts w:ascii="Calibri Light" w:hAnsi="Calibri Light" w:cs="Calibri Light"/>
          <w:color w:val="000000" w:themeColor="text1"/>
        </w:rPr>
        <w:t>, установленн</w:t>
      </w:r>
      <w:r w:rsidR="00D47948" w:rsidRPr="0029390C">
        <w:rPr>
          <w:rFonts w:ascii="Calibri Light" w:hAnsi="Calibri Light" w:cs="Calibri Light"/>
          <w:color w:val="000000" w:themeColor="text1"/>
        </w:rPr>
        <w:t>ые</w:t>
      </w:r>
      <w:r w:rsidRPr="0029390C">
        <w:rPr>
          <w:rFonts w:ascii="Calibri Light" w:hAnsi="Calibri Light" w:cs="Calibri Light"/>
          <w:color w:val="000000" w:themeColor="text1"/>
        </w:rPr>
        <w:t xml:space="preserve"> указанным законом.</w:t>
      </w:r>
    </w:p>
    <w:p w14:paraId="1718065D" w14:textId="77777777" w:rsidR="00075BB8" w:rsidRPr="0029390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eastAsia="Calibri" w:hAnsi="Calibri Light" w:cs="Calibri Light"/>
          <w:color w:val="000000" w:themeColor="text1"/>
          <w:lang w:eastAsia="en-US"/>
        </w:rPr>
        <w:tab/>
      </w:r>
      <w:r w:rsidR="0027200D" w:rsidRPr="0029390C">
        <w:rPr>
          <w:rFonts w:ascii="Calibri Light" w:eastAsia="Calibri" w:hAnsi="Calibri Light" w:cs="Calibri Light"/>
          <w:color w:val="000000" w:themeColor="text1"/>
          <w:lang w:eastAsia="en-US"/>
        </w:rPr>
        <w:t>Реквизиты с</w:t>
      </w:r>
      <w:r w:rsidRPr="0029390C">
        <w:rPr>
          <w:rFonts w:ascii="Calibri Light" w:eastAsia="Calibri" w:hAnsi="Calibri Light" w:cs="Calibri Light"/>
          <w:color w:val="000000" w:themeColor="text1"/>
          <w:lang w:eastAsia="en-US"/>
        </w:rPr>
        <w:t>чет</w:t>
      </w:r>
      <w:r w:rsidR="0027200D" w:rsidRPr="0029390C">
        <w:rPr>
          <w:rFonts w:ascii="Calibri Light" w:eastAsia="Calibri" w:hAnsi="Calibri Light" w:cs="Calibri Light"/>
          <w:color w:val="000000" w:themeColor="text1"/>
          <w:lang w:eastAsia="en-US"/>
        </w:rPr>
        <w:t>а</w:t>
      </w:r>
      <w:r w:rsidR="00FD40CF" w:rsidRPr="0029390C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Застройщика</w:t>
      </w:r>
      <w:r w:rsidRPr="0029390C">
        <w:rPr>
          <w:rFonts w:ascii="Calibri Light" w:eastAsia="Calibri" w:hAnsi="Calibri Light" w:cs="Calibri Light"/>
          <w:color w:val="000000" w:themeColor="text1"/>
          <w:lang w:eastAsia="en-US"/>
        </w:rPr>
        <w:t>, на который должна быть перечислена депонированная сумма</w:t>
      </w:r>
      <w:r w:rsidR="0027200D" w:rsidRPr="0029390C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будут направлены </w:t>
      </w:r>
      <w:r w:rsidR="0027200D" w:rsidRPr="0029390C">
        <w:rPr>
          <w:rFonts w:ascii="Calibri Light" w:hAnsi="Calibri Light" w:cs="Calibri Light"/>
          <w:color w:val="000000" w:themeColor="text1"/>
        </w:rPr>
        <w:t>Эскроу-агенту после получения Застройщиком разрешения на ввод объекта в эксплу</w:t>
      </w:r>
      <w:r w:rsidR="00A70986" w:rsidRPr="0029390C">
        <w:rPr>
          <w:rFonts w:ascii="Calibri Light" w:hAnsi="Calibri Light" w:cs="Calibri Light"/>
          <w:color w:val="000000" w:themeColor="text1"/>
        </w:rPr>
        <w:t>а</w:t>
      </w:r>
      <w:r w:rsidR="0027200D" w:rsidRPr="0029390C">
        <w:rPr>
          <w:rFonts w:ascii="Calibri Light" w:hAnsi="Calibri Light" w:cs="Calibri Light"/>
          <w:color w:val="000000" w:themeColor="text1"/>
        </w:rPr>
        <w:t>тацию.</w:t>
      </w:r>
    </w:p>
    <w:p w14:paraId="0FB8E75E" w14:textId="77777777" w:rsidR="00075BB8" w:rsidRPr="0029390C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3.3. Оплата производится Участником долевого строительства с использованием специального счета </w:t>
      </w:r>
      <w:r w:rsidR="001A6377" w:rsidRPr="0029390C">
        <w:rPr>
          <w:rFonts w:ascii="Calibri Light" w:hAnsi="Calibri Light" w:cs="Calibri Light"/>
          <w:color w:val="000000" w:themeColor="text1"/>
        </w:rPr>
        <w:t xml:space="preserve">эскроу </w:t>
      </w:r>
      <w:r w:rsidRPr="0029390C">
        <w:rPr>
          <w:rFonts w:ascii="Calibri Light" w:hAnsi="Calibri Light" w:cs="Calibri Light"/>
          <w:color w:val="000000" w:themeColor="text1"/>
        </w:rPr>
        <w:t xml:space="preserve">после государственной регистрации </w:t>
      </w:r>
      <w:r w:rsidR="00181A10" w:rsidRPr="0029390C">
        <w:rPr>
          <w:rFonts w:ascii="Calibri Light" w:hAnsi="Calibri Light" w:cs="Calibri Light"/>
          <w:color w:val="000000" w:themeColor="text1"/>
        </w:rPr>
        <w:t>Договора в следующих порядке и сроки</w:t>
      </w:r>
      <w:r w:rsidRPr="0029390C">
        <w:rPr>
          <w:rFonts w:ascii="Calibri Light" w:hAnsi="Calibri Light" w:cs="Calibri Light"/>
          <w:color w:val="000000" w:themeColor="text1"/>
        </w:rPr>
        <w:t xml:space="preserve">: </w:t>
      </w:r>
    </w:p>
    <w:p w14:paraId="6CD0643D" w14:textId="2C7CB25C" w:rsidR="00234F96" w:rsidRPr="0029390C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  <w:t xml:space="preserve">Участник долевого строительства осуществляет резервирование </w:t>
      </w:r>
      <w:bookmarkStart w:id="4" w:name="_Hlk60061377"/>
      <w:r w:rsidRPr="0029390C">
        <w:rPr>
          <w:rFonts w:ascii="Calibri Light" w:hAnsi="Calibri Light" w:cs="Calibri Light"/>
          <w:color w:val="000000" w:themeColor="text1"/>
        </w:rPr>
        <w:t>собственных денежных средств в                 размере </w:t>
      </w:r>
      <w:bookmarkEnd w:id="4"/>
      <w:r w:rsidRPr="0029390C">
        <w:rPr>
          <w:rFonts w:ascii="Calibri Light" w:hAnsi="Calibri Light" w:cs="Calibri Light"/>
          <w:b/>
          <w:bCs/>
          <w:color w:val="000000" w:themeColor="text1"/>
        </w:rPr>
        <w:t>___ (____) рублей 00 копеек</w:t>
      </w:r>
      <w:r w:rsidRPr="0029390C">
        <w:rPr>
          <w:rFonts w:ascii="Calibri Light" w:hAnsi="Calibri Light" w:cs="Calibri Light"/>
          <w:color w:val="000000" w:themeColor="text1"/>
        </w:rPr>
        <w:t xml:space="preserve"> с использованием номинального счета Общества с ограниченной ответственностью «Домклик»,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53C741A0" w:rsidR="00D57C5F" w:rsidRPr="0029390C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ab/>
      </w:r>
      <w:r w:rsidRPr="0029390C">
        <w:rPr>
          <w:rFonts w:ascii="Calibri Light" w:hAnsi="Calibri Light" w:cs="Calibri Light"/>
          <w:color w:val="000000" w:themeColor="text1"/>
        </w:rPr>
        <w:tab/>
        <w:t xml:space="preserve">Перечисление денежных средств в счет оплаты Объекта долевого строительства осуществляется Обществом с ограниченной ответственностью «Домклик»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эскроу, открытый на имя депонента </w:t>
      </w:r>
      <w:r w:rsidRPr="0029390C">
        <w:rPr>
          <w:rFonts w:ascii="Calibri Light" w:hAnsi="Calibri Light" w:cs="Calibri Light"/>
          <w:b/>
          <w:color w:val="000000" w:themeColor="text1"/>
        </w:rPr>
        <w:t>ФИО Депонента</w:t>
      </w:r>
      <w:r w:rsidR="00D57C5F" w:rsidRPr="0029390C">
        <w:rPr>
          <w:rFonts w:ascii="Calibri Light" w:hAnsi="Calibri Light" w:cs="Calibri Light"/>
          <w:color w:val="000000" w:themeColor="text1"/>
        </w:rPr>
        <w:t xml:space="preserve">. </w:t>
      </w:r>
    </w:p>
    <w:p w14:paraId="7D72C30E" w14:textId="06F10821" w:rsidR="00B534AE" w:rsidRPr="0029390C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Датой оплаты считается дата поступления денежных средств на счет эскроу</w:t>
      </w:r>
      <w:r w:rsidR="005070CE" w:rsidRPr="0029390C">
        <w:rPr>
          <w:rFonts w:ascii="Calibri Light" w:hAnsi="Calibri Light" w:cs="Calibri Light"/>
          <w:b/>
          <w:bCs/>
          <w:color w:val="000000" w:themeColor="text1"/>
        </w:rPr>
        <w:t>.</w:t>
      </w:r>
    </w:p>
    <w:p w14:paraId="736F15B9" w14:textId="77777777" w:rsidR="00E041D2" w:rsidRPr="0029390C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При осуществлении платежа, предусмотренного п.3.</w:t>
      </w:r>
      <w:r w:rsidR="002E59D3" w:rsidRPr="0029390C">
        <w:rPr>
          <w:rFonts w:ascii="Calibri Light" w:hAnsi="Calibri Light" w:cs="Calibri Light"/>
          <w:color w:val="000000" w:themeColor="text1"/>
        </w:rPr>
        <w:t>2</w:t>
      </w:r>
      <w:r w:rsidRPr="0029390C">
        <w:rPr>
          <w:rFonts w:ascii="Calibri Light" w:hAnsi="Calibri Light" w:cs="Calibri Light"/>
          <w:color w:val="000000" w:themeColor="text1"/>
        </w:rPr>
        <w:t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НомерДоговора от  ДатаДоговора, НДС не облагается»; в случае осуществления платежа, предусмотренного п. 3.</w:t>
      </w:r>
      <w:r w:rsidR="002E59D3" w:rsidRPr="0029390C">
        <w:rPr>
          <w:rFonts w:ascii="Calibri Light" w:hAnsi="Calibri Light" w:cs="Calibri Light"/>
          <w:color w:val="000000" w:themeColor="text1"/>
        </w:rPr>
        <w:t>2</w:t>
      </w:r>
      <w:r w:rsidRPr="0029390C">
        <w:rPr>
          <w:rFonts w:ascii="Calibri Light" w:hAnsi="Calibri Light" w:cs="Calibri Light"/>
          <w:color w:val="000000" w:themeColor="text1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строительстваФИО по договору участия в долевом строительстве № НомерДоговора от  ДатаДоговора, НДС не облагается». </w:t>
      </w:r>
    </w:p>
    <w:p w14:paraId="07A14941" w14:textId="77777777" w:rsidR="005D17C7" w:rsidRPr="0029390C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29390C">
        <w:rPr>
          <w:rFonts w:ascii="Calibri Light" w:hAnsi="Calibri Light" w:cs="Calibri Light"/>
          <w:color w:val="000000" w:themeColor="text1"/>
        </w:rPr>
        <w:t>У</w:t>
      </w:r>
      <w:r w:rsidRPr="0029390C">
        <w:rPr>
          <w:rFonts w:ascii="Calibri Light" w:hAnsi="Calibri Light" w:cs="Calibri Light"/>
          <w:color w:val="000000" w:themeColor="text1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4FA41518" w14:textId="77777777" w:rsidR="005070CE" w:rsidRPr="0029390C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29390C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 В Цену Договора не включены расходы, связанные </w:t>
      </w:r>
      <w:r w:rsidR="00673D62" w:rsidRPr="0029390C">
        <w:rPr>
          <w:rFonts w:ascii="Calibri Light" w:hAnsi="Calibri Light" w:cs="Calibri Light"/>
          <w:color w:val="000000" w:themeColor="text1"/>
        </w:rPr>
        <w:t>с подготовкой нотариальных и иных документов</w:t>
      </w:r>
      <w:r w:rsidR="000758ED" w:rsidRPr="0029390C">
        <w:rPr>
          <w:rFonts w:ascii="Calibri Light" w:hAnsi="Calibri Light" w:cs="Calibri Light"/>
          <w:color w:val="000000" w:themeColor="text1"/>
        </w:rPr>
        <w:t>,</w:t>
      </w:r>
      <w:r w:rsidR="00673D62" w:rsidRPr="0029390C">
        <w:rPr>
          <w:rFonts w:ascii="Calibri Light" w:hAnsi="Calibri Light" w:cs="Calibri Light"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</w:rPr>
        <w:t xml:space="preserve">с оплатой банковских услуг по перечислению денежных средств </w:t>
      </w:r>
      <w:r w:rsidR="00450BE7" w:rsidRPr="0029390C">
        <w:rPr>
          <w:rFonts w:ascii="Calibri Light" w:hAnsi="Calibri Light" w:cs="Calibri Light"/>
          <w:color w:val="000000" w:themeColor="text1"/>
        </w:rPr>
        <w:t>на счет эскроу</w:t>
      </w:r>
      <w:r w:rsidRPr="0029390C">
        <w:rPr>
          <w:rFonts w:ascii="Calibri Light" w:hAnsi="Calibri Light" w:cs="Calibri Light"/>
          <w:color w:val="000000" w:themeColor="text1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29390C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ельства по Договору, 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Стороны установили и согласились, что Депонентом</w:t>
      </w:r>
      <w:r w:rsidR="00EA18B1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(владельцем счета эскроу)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 является</w:t>
      </w:r>
      <w:r w:rsidR="00075468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лицо, указанное в п. 3.2.2 Договора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Все участники долевого 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lastRenderedPageBreak/>
        <w:t xml:space="preserve">строительства по Договору при этом уведомлены и согласны, что при оплате цены </w:t>
      </w:r>
      <w:r w:rsidR="00800E16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Д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оговора на счет эскроу Депонента </w:t>
      </w:r>
      <w:r w:rsidR="008B1CBC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поступившие денежные средства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буд</w:t>
      </w:r>
      <w:r w:rsidR="008B1CBC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у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т считаться поступивш</w:t>
      </w:r>
      <w:r w:rsidR="008B1CBC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ими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от всех Участников долевого строительства </w:t>
      </w:r>
      <w:r w:rsidR="00FF0C25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по Договору 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>и Участники долевого строительства</w:t>
      </w:r>
      <w:r w:rsidR="00FF0C25"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</w:t>
      </w:r>
      <w:r w:rsidRPr="0029390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3"/>
    <w:p w14:paraId="1FD3CEF2" w14:textId="77777777" w:rsidR="00582CD9" w:rsidRPr="0029390C" w:rsidRDefault="00582CD9" w:rsidP="00F15C61">
      <w:pPr>
        <w:shd w:val="clear" w:color="auto" w:fill="FFFFFF"/>
        <w:rPr>
          <w:rFonts w:ascii="Calibri Light" w:hAnsi="Calibri Light" w:cs="Calibri Light"/>
          <w:color w:val="000000" w:themeColor="text1"/>
        </w:rPr>
      </w:pPr>
    </w:p>
    <w:p w14:paraId="1BB6CFF1" w14:textId="77777777" w:rsidR="00847434" w:rsidRPr="0029390C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СРОК И ПОРЯДОК ПЕРЕДАЧИ ОБЪЕКТА ДОЛЕВОГО СТРОИТЕЛЬСТВА</w:t>
      </w:r>
    </w:p>
    <w:p w14:paraId="4F54029A" w14:textId="4E920C2D" w:rsidR="00847434" w:rsidRPr="0029390C" w:rsidRDefault="0084743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iCs/>
          <w:color w:val="000000" w:themeColor="text1"/>
        </w:rPr>
        <w:t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</w:t>
      </w:r>
      <w:r w:rsidR="0044742E" w:rsidRPr="0029390C">
        <w:rPr>
          <w:rFonts w:ascii="Calibri Light" w:hAnsi="Calibri Light" w:cs="Calibri Light"/>
          <w:iCs/>
          <w:color w:val="000000" w:themeColor="text1"/>
        </w:rPr>
        <w:t xml:space="preserve"> после получения разрешения на ввод многоквартирного дома в эксплуатацию, но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 </w:t>
      </w:r>
      <w:bookmarkStart w:id="5" w:name="_Hlk136260707"/>
      <w:r w:rsidR="00A13BDF" w:rsidRPr="0029390C">
        <w:rPr>
          <w:rFonts w:ascii="Calibri Light" w:hAnsi="Calibri Light" w:cs="Calibri Light"/>
          <w:iCs/>
          <w:color w:val="000000" w:themeColor="text1"/>
        </w:rPr>
        <w:t xml:space="preserve">не позднее </w:t>
      </w:r>
      <w:r w:rsidR="001F266D" w:rsidRPr="0029390C">
        <w:rPr>
          <w:rFonts w:ascii="Calibri Light" w:hAnsi="Calibri Light" w:cs="Calibri Light"/>
          <w:iCs/>
          <w:color w:val="000000" w:themeColor="text1"/>
        </w:rPr>
        <w:t>30</w:t>
      </w:r>
      <w:r w:rsidR="00DB14A1" w:rsidRPr="0029390C">
        <w:rPr>
          <w:rFonts w:ascii="Calibri Light" w:hAnsi="Calibri Light" w:cs="Calibri Light"/>
          <w:iCs/>
          <w:color w:val="000000" w:themeColor="text1"/>
        </w:rPr>
        <w:t>.</w:t>
      </w:r>
      <w:r w:rsidR="0044742E" w:rsidRPr="0029390C">
        <w:rPr>
          <w:rFonts w:ascii="Calibri Light" w:hAnsi="Calibri Light" w:cs="Calibri Light"/>
          <w:iCs/>
          <w:color w:val="000000" w:themeColor="text1"/>
        </w:rPr>
        <w:t>11</w:t>
      </w:r>
      <w:r w:rsidR="00DB14A1" w:rsidRPr="0029390C">
        <w:rPr>
          <w:rFonts w:ascii="Calibri Light" w:hAnsi="Calibri Light" w:cs="Calibri Light"/>
          <w:iCs/>
          <w:color w:val="000000" w:themeColor="text1"/>
        </w:rPr>
        <w:t>.20</w:t>
      </w:r>
      <w:r w:rsidR="0044742E" w:rsidRPr="0029390C">
        <w:rPr>
          <w:rFonts w:ascii="Calibri Light" w:hAnsi="Calibri Light" w:cs="Calibri Light"/>
          <w:iCs/>
          <w:color w:val="000000" w:themeColor="text1"/>
        </w:rPr>
        <w:t>32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. </w:t>
      </w:r>
      <w:bookmarkEnd w:id="5"/>
      <w:r w:rsidR="008F3D53" w:rsidRPr="0029390C">
        <w:rPr>
          <w:rFonts w:ascii="Calibri Light" w:hAnsi="Calibri Light" w:cs="Calibri Light"/>
          <w:iCs/>
          <w:color w:val="000000" w:themeColor="text1"/>
        </w:rPr>
        <w:t>Срок завершения строительства (срок ввода в эксплуатацию) многоквартирного дома – 4 квартал 2031 год.</w:t>
      </w:r>
    </w:p>
    <w:p w14:paraId="4506020F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Застройщик после получения </w:t>
      </w:r>
      <w:r w:rsidRPr="0029390C">
        <w:rPr>
          <w:rFonts w:ascii="Calibri Light" w:hAnsi="Calibri Light" w:cs="Calibri Light"/>
          <w:iCs/>
          <w:color w:val="000000" w:themeColor="text1"/>
        </w:rPr>
        <w:t>разрешения на ввод многоквартирного дома в эксплуатацию,</w:t>
      </w:r>
      <w:r w:rsidRPr="0029390C">
        <w:rPr>
          <w:rFonts w:ascii="Calibri Light" w:hAnsi="Calibri Light" w:cs="Calibri Light"/>
          <w:color w:val="000000" w:themeColor="text1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1289D0D2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iCs/>
          <w:color w:val="000000" w:themeColor="text1"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4C1CB3D2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2B6D96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1117D55B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iCs/>
          <w:color w:val="000000" w:themeColor="text1"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A60D0EF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29390C">
        <w:rPr>
          <w:rFonts w:ascii="Calibri Light" w:hAnsi="Calibri Light" w:cs="Calibri Light"/>
          <w:color w:val="000000" w:themeColor="text1"/>
        </w:rPr>
        <w:t>Застройщиком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29390C">
        <w:rPr>
          <w:rFonts w:ascii="Calibri Light" w:hAnsi="Calibri Light" w:cs="Calibri Light"/>
          <w:color w:val="000000" w:themeColor="text1"/>
        </w:rPr>
        <w:t>Застройщик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29390C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4F3C4899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29390C">
        <w:rPr>
          <w:rFonts w:ascii="Calibri Light" w:hAnsi="Calibri Light" w:cs="Calibri Light"/>
          <w:color w:val="000000" w:themeColor="text1"/>
        </w:rPr>
        <w:t xml:space="preserve">Застройщик вправе удерживать 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</w:t>
      </w:r>
      <w:r w:rsidRPr="0029390C">
        <w:rPr>
          <w:rFonts w:ascii="Calibri Light" w:hAnsi="Calibri Light" w:cs="Calibri Light"/>
          <w:color w:val="000000" w:themeColor="text1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Объекта долевого строительства </w:t>
      </w:r>
      <w:r w:rsidRPr="0029390C">
        <w:rPr>
          <w:rFonts w:ascii="Calibri Light" w:hAnsi="Calibri Light" w:cs="Calibri Light"/>
          <w:color w:val="000000" w:themeColor="text1"/>
        </w:rPr>
        <w:t>по Договору.</w:t>
      </w:r>
    </w:p>
    <w:p w14:paraId="56BA0560" w14:textId="77777777" w:rsidR="00BA4720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передаче. </w:t>
      </w:r>
    </w:p>
    <w:p w14:paraId="396D0E04" w14:textId="77777777" w:rsidR="00BA4720" w:rsidRPr="0029390C" w:rsidRDefault="00BA4720" w:rsidP="00BA4720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абз.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ранее.</w:t>
      </w:r>
    </w:p>
    <w:p w14:paraId="27BF76A3" w14:textId="77777777" w:rsidR="00BA4720" w:rsidRPr="0029390C" w:rsidRDefault="00BA4720" w:rsidP="00BA4720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29390C">
        <w:rPr>
          <w:rFonts w:ascii="Calibri Light" w:hAnsi="Calibri Light" w:cs="Calibri Light"/>
          <w:b/>
          <w:color w:val="000000" w:themeColor="text1"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2243FB98" w14:textId="7737141E" w:rsidR="0096430E" w:rsidRPr="0029390C" w:rsidRDefault="00BA4720" w:rsidP="00BA4720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29390C">
        <w:rPr>
          <w:rFonts w:ascii="Calibri Light" w:hAnsi="Calibri Light" w:cs="Calibri Light"/>
          <w:iCs/>
          <w:color w:val="000000" w:themeColor="text1"/>
        </w:rPr>
        <w:t xml:space="preserve">10 (Десяти) рабочих дней </w:t>
      </w:r>
      <w:r w:rsidRPr="0029390C">
        <w:rPr>
          <w:rFonts w:ascii="Calibri Light" w:hAnsi="Calibri Light" w:cs="Calibri Light"/>
          <w:color w:val="000000" w:themeColor="text1"/>
        </w:rPr>
        <w:t xml:space="preserve">со дня получения Сообщения, Застройщик вправе потребовать, а Участник долевого </w:t>
      </w:r>
      <w:r w:rsidRPr="0029390C">
        <w:rPr>
          <w:rFonts w:ascii="Calibri Light" w:hAnsi="Calibri Light" w:cs="Calibri Light"/>
          <w:color w:val="000000" w:themeColor="text1"/>
        </w:rPr>
        <w:lastRenderedPageBreak/>
        <w:t xml:space="preserve">строительства обязуется компенсировать Застройщику затраты на плату за жилое помещение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29390C">
        <w:rPr>
          <w:rFonts w:ascii="Calibri Light" w:hAnsi="Calibri Light" w:cs="Calibri Light"/>
          <w:iCs/>
          <w:color w:val="000000" w:themeColor="text1"/>
        </w:rPr>
        <w:t>акта приема-передачи</w:t>
      </w:r>
      <w:r w:rsidRPr="0029390C">
        <w:rPr>
          <w:rFonts w:ascii="Calibri Light" w:hAnsi="Calibri Light" w:cs="Calibri Light"/>
          <w:color w:val="000000" w:themeColor="text1"/>
        </w:rPr>
        <w:t>. Компенсация затрат производится в сумме, указанной Застройщиком</w:t>
      </w:r>
      <w:r w:rsidR="00C80E2A" w:rsidRPr="0029390C">
        <w:rPr>
          <w:rFonts w:ascii="Calibri Light" w:hAnsi="Calibri Light" w:cs="Calibri Light"/>
          <w:color w:val="000000" w:themeColor="text1"/>
        </w:rPr>
        <w:t>.</w:t>
      </w:r>
    </w:p>
    <w:p w14:paraId="530FF8FB" w14:textId="77777777" w:rsidR="00FB76D0" w:rsidRPr="0029390C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196E10F9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ГАРАНТИИ КАЧЕСТВА</w:t>
      </w:r>
    </w:p>
    <w:p w14:paraId="7E4C350D" w14:textId="77777777" w:rsidR="003B49FB" w:rsidRPr="0029390C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29390C">
        <w:rPr>
          <w:rFonts w:ascii="Calibri Light" w:hAnsi="Calibri Light" w:cs="Calibri Light"/>
          <w:color w:val="000000" w:themeColor="text1"/>
        </w:rPr>
        <w:t>заключение уполномоченного государственного органа строительного надзора</w:t>
      </w:r>
      <w:r w:rsidRPr="0029390C">
        <w:rPr>
          <w:rFonts w:ascii="Calibri Light" w:hAnsi="Calibri Light" w:cs="Calibri Light"/>
          <w:color w:val="000000" w:themeColor="text1"/>
        </w:rPr>
        <w:t>, выданное в установленном порядке.</w:t>
      </w:r>
    </w:p>
    <w:p w14:paraId="0A9E5E26" w14:textId="26D96D8B" w:rsidR="003B49FB" w:rsidRPr="0029390C" w:rsidRDefault="003B49FB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788E7F83" w14:textId="77777777" w:rsidR="003B49FB" w:rsidRPr="0029390C" w:rsidRDefault="003B49FB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5F33EEC9" w14:textId="13F16FF0" w:rsidR="003B49FB" w:rsidRPr="0029390C" w:rsidRDefault="003B49FB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305FFEF0" w14:textId="0BE4CE49" w:rsidR="00837169" w:rsidRPr="0029390C" w:rsidRDefault="00837169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Гарантийный срок на результат производства отделочных работ на объекте долевого строительства и входящих в состав объекта элементов отделки составляет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5A63ED6A" w14:textId="198C9297" w:rsidR="0063395E" w:rsidRPr="0029390C" w:rsidRDefault="00B91137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29390C">
        <w:rPr>
          <w:rFonts w:ascii="Calibri Light" w:hAnsi="Calibri Light" w:cs="Calibri Light"/>
          <w:color w:val="000000" w:themeColor="text1"/>
        </w:rPr>
        <w:t>.</w:t>
      </w:r>
      <w:r w:rsidR="007B0835" w:rsidRPr="0029390C">
        <w:rPr>
          <w:rFonts w:ascii="Calibri Light" w:hAnsi="Calibri Light" w:cs="Calibri Light"/>
          <w:color w:val="000000" w:themeColor="text1"/>
        </w:rPr>
        <w:t xml:space="preserve"> </w:t>
      </w:r>
    </w:p>
    <w:p w14:paraId="4697E382" w14:textId="77777777" w:rsidR="00D222A3" w:rsidRPr="0029390C" w:rsidRDefault="00847434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BFFD090" w14:textId="77777777" w:rsidR="00D222A3" w:rsidRPr="0029390C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29390C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29390C">
        <w:rPr>
          <w:rFonts w:ascii="Calibri Light" w:hAnsi="Calibri Light" w:cs="Calibri Light"/>
          <w:color w:val="000000" w:themeColor="text1"/>
        </w:rPr>
        <w:t xml:space="preserve">, которое влечет следующие изменения в </w:t>
      </w:r>
      <w:r w:rsidR="00361D2C" w:rsidRPr="0029390C">
        <w:rPr>
          <w:rFonts w:ascii="Calibri Light" w:hAnsi="Calibri Light" w:cs="Calibri Light"/>
          <w:color w:val="000000" w:themeColor="text1"/>
        </w:rPr>
        <w:t>Многоквартирном доме</w:t>
      </w:r>
      <w:r w:rsidRPr="0029390C">
        <w:rPr>
          <w:rFonts w:ascii="Calibri Light" w:hAnsi="Calibri Light" w:cs="Calibri Light"/>
          <w:color w:val="000000" w:themeColor="text1"/>
        </w:rPr>
        <w:t xml:space="preserve"> (и, соответственно, в проектной и рабочей документации):</w:t>
      </w:r>
    </w:p>
    <w:p w14:paraId="2FF0F217" w14:textId="77777777" w:rsidR="00D222A3" w:rsidRPr="0029390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документации, </w:t>
      </w:r>
      <w:r w:rsidR="00361D2C" w:rsidRPr="0029390C">
        <w:rPr>
          <w:rFonts w:ascii="Calibri Light" w:hAnsi="Calibri Light" w:cs="Calibri Light"/>
          <w:color w:val="000000" w:themeColor="text1"/>
        </w:rPr>
        <w:t>существенно</w:t>
      </w:r>
      <w:r w:rsidRPr="0029390C">
        <w:rPr>
          <w:rFonts w:ascii="Calibri Light" w:hAnsi="Calibri Light" w:cs="Calibri Light"/>
          <w:color w:val="000000" w:themeColor="text1"/>
        </w:rPr>
        <w:t xml:space="preserve"> не затрагивающие Объект долевого строительства;</w:t>
      </w:r>
    </w:p>
    <w:p w14:paraId="498424A9" w14:textId="77777777" w:rsidR="00D222A3" w:rsidRPr="0029390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 в отношении мест общего пользования </w:t>
      </w:r>
      <w:r w:rsidR="00361D2C" w:rsidRPr="0029390C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29390C">
        <w:rPr>
          <w:rFonts w:ascii="Calibri Light" w:hAnsi="Calibri Light" w:cs="Calibri Light"/>
          <w:color w:val="000000" w:themeColor="text1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29390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-изменение цвета и/или материала наружной отделки фасадов </w:t>
      </w:r>
      <w:r w:rsidR="00361D2C" w:rsidRPr="0029390C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29390C">
        <w:rPr>
          <w:rFonts w:ascii="Calibri Light" w:hAnsi="Calibri Light" w:cs="Calibri Light"/>
          <w:color w:val="000000" w:themeColor="text1"/>
        </w:rPr>
        <w:t>;</w:t>
      </w:r>
    </w:p>
    <w:p w14:paraId="479739B7" w14:textId="77777777" w:rsidR="00940563" w:rsidRPr="0029390C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29390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-изменение проекта благоустройства прилегающей территории;</w:t>
      </w:r>
    </w:p>
    <w:p w14:paraId="5750AF0B" w14:textId="77777777" w:rsidR="00D222A3" w:rsidRPr="0029390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619070BA" w:rsidR="00B91137" w:rsidRPr="0029390C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5.6. </w:t>
      </w:r>
      <w:bookmarkStart w:id="6" w:name="_Hlk173140658"/>
      <w:r w:rsidR="00B91137" w:rsidRPr="0029390C">
        <w:rPr>
          <w:rFonts w:ascii="Calibri Light" w:hAnsi="Calibri Light" w:cs="Calibri Light"/>
          <w:color w:val="000000" w:themeColor="text1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29390C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6"/>
      <w:r w:rsidR="00D155FB" w:rsidRPr="0029390C">
        <w:rPr>
          <w:rFonts w:ascii="Calibri Light" w:hAnsi="Calibri Light" w:cs="Calibri Light"/>
          <w:color w:val="000000" w:themeColor="text1"/>
        </w:rPr>
        <w:t>.</w:t>
      </w:r>
    </w:p>
    <w:p w14:paraId="48139F30" w14:textId="77777777" w:rsidR="00161FB4" w:rsidRPr="0029390C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33CED4DF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ПРАВА И ОБЯЗАННОСТИ ЗАСТРОЙЩИКА</w:t>
      </w:r>
    </w:p>
    <w:p w14:paraId="20C94016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Застройщик обязан:</w:t>
      </w:r>
    </w:p>
    <w:p w14:paraId="63AC53FF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29390C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Осуществить действия по вводу многоквартирного дома в эксплуатацию</w:t>
      </w:r>
      <w:r w:rsidR="004B57C3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1B61080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Передать Участнику долевого строительства </w:t>
      </w:r>
      <w:r w:rsidR="00093140" w:rsidRPr="0029390C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Застройщик вправе:</w:t>
      </w:r>
    </w:p>
    <w:p w14:paraId="3B783335" w14:textId="6A80C363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ю документацию, </w:t>
      </w:r>
      <w:r w:rsidR="00655CFE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проект благоустройства, </w:t>
      </w:r>
      <w:r w:rsidR="001F3D1C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29390C">
        <w:rPr>
          <w:rFonts w:ascii="Calibri Light" w:hAnsi="Calibri Light" w:cs="Calibri Light"/>
          <w:color w:val="000000" w:themeColor="text1"/>
          <w:sz w:val="20"/>
          <w:szCs w:val="20"/>
        </w:rPr>
        <w:t>без письменного согласия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Досрочно исполнить обязанность по вводу </w:t>
      </w:r>
      <w:r w:rsidR="00DF4C12" w:rsidRPr="0029390C">
        <w:rPr>
          <w:rFonts w:ascii="Calibri Light" w:hAnsi="Calibri Light" w:cs="Calibri Light"/>
          <w:color w:val="000000" w:themeColor="text1"/>
          <w:sz w:val="20"/>
          <w:szCs w:val="20"/>
        </w:rPr>
        <w:t>М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29390C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C53923D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ПРАВА И ОБЯЗАННОСТИ УЧАСТНИКА ДОЛЕВОГО СТРОИТЕЛЬСТВА</w:t>
      </w:r>
    </w:p>
    <w:p w14:paraId="1D1DF259" w14:textId="77777777" w:rsidR="00847434" w:rsidRPr="0029390C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долевого строительства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обязан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>:</w:t>
      </w:r>
    </w:p>
    <w:p w14:paraId="20E70CB0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29390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оговор, и иные документы, необходимые для регистрации </w:t>
      </w:r>
      <w:r w:rsidR="00800E16" w:rsidRPr="0029390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оговора.</w:t>
      </w:r>
    </w:p>
    <w:p w14:paraId="22EC211A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уступки права требования по </w:t>
      </w:r>
      <w:r w:rsidR="005576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эскроу.</w:t>
      </w:r>
    </w:p>
    <w:p w14:paraId="4AF0F233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сроки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, установлен</w:t>
      </w:r>
      <w:r w:rsidR="00F44B8A" w:rsidRPr="0029390C">
        <w:rPr>
          <w:rFonts w:ascii="Calibri Light" w:hAnsi="Calibri Light" w:cs="Calibri Light"/>
          <w:color w:val="000000" w:themeColor="text1"/>
          <w:sz w:val="20"/>
          <w:szCs w:val="20"/>
        </w:rPr>
        <w:t>ные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Договором.</w:t>
      </w:r>
    </w:p>
    <w:p w14:paraId="18887495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77777777" w:rsidR="00847434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После подписания акта приема-передачи и до выбора способа управления многоквартирного дома оплачивать плату за 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1A2E6B38" w:rsidR="00F60CF9" w:rsidRPr="0029390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не по вине Застройщика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за государственную регистрацию Д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оговора</w:t>
      </w:r>
      <w:r w:rsidR="0003245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путём перечисления денежных средств на расчетный счет Застройщика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6971C67C" w14:textId="64E56A84" w:rsidR="00F60CF9" w:rsidRPr="0029390C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50343746" w14:textId="522D2060" w:rsidR="001A5477" w:rsidRPr="0029390C" w:rsidRDefault="001A5477" w:rsidP="001A5477">
      <w:pPr>
        <w:pStyle w:val="Normal1"/>
        <w:numPr>
          <w:ilvl w:val="2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 случае изменения эскроу-агента Участник долевого строительства обязуется в течение 60 (шестидесяти) календарных дней со дня получения соответствующего уведомления от Застройщика, направленного на электронную почту Участника долевого строительства, указанную в п. 12.5. настоящего Договора, произвести все необходимые действия, связанные с переводом счета эскроу.</w:t>
      </w:r>
    </w:p>
    <w:p w14:paraId="274A35C8" w14:textId="525592FE" w:rsidR="003C762C" w:rsidRPr="0029390C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6D1669A" w14:textId="77777777" w:rsidR="00DC6E9F" w:rsidRPr="0029390C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D50D994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ОСОБЫЕ УСЛОВИЯ</w:t>
      </w:r>
    </w:p>
    <w:p w14:paraId="21B80897" w14:textId="1F05C4F8" w:rsidR="00C25B18" w:rsidRPr="0029390C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29390C">
        <w:rPr>
          <w:rFonts w:ascii="Calibri Light" w:hAnsi="Calibri Light" w:cs="Calibri Light"/>
          <w:b/>
          <w:bCs/>
          <w:color w:val="000000" w:themeColor="text1"/>
        </w:rPr>
        <w:t>«</w:t>
      </w:r>
      <w:r w:rsidR="006467A0" w:rsidRPr="0029390C">
        <w:rPr>
          <w:rFonts w:ascii="Calibri Light" w:hAnsi="Calibri Light" w:cs="Calibri Light"/>
          <w:b/>
          <w:color w:val="000000" w:themeColor="text1"/>
        </w:rPr>
        <w:t xml:space="preserve">Высотный градостроительный комплекс с объектами инфраструктуры в границах 2-ого Красногвардейского проезда, г. Москва. ГП-1» </w:t>
      </w:r>
      <w:r w:rsidR="006467A0" w:rsidRPr="0029390C">
        <w:rPr>
          <w:rFonts w:ascii="Calibri Light" w:hAnsi="Calibri Light" w:cs="Calibri Light"/>
          <w:bCs/>
          <w:color w:val="000000" w:themeColor="text1"/>
        </w:rPr>
        <w:t>расположенный по адресу:</w:t>
      </w:r>
      <w:r w:rsidR="006467A0" w:rsidRPr="0029390C">
        <w:rPr>
          <w:rFonts w:ascii="Calibri Light" w:hAnsi="Calibri Light" w:cs="Calibri Light"/>
          <w:b/>
          <w:color w:val="000000" w:themeColor="text1"/>
        </w:rPr>
        <w:t xml:space="preserve"> Москва, ЦАО, г. Москва, Пресненский, проезд 2-й Красногвардейский</w:t>
      </w:r>
      <w:r w:rsidRPr="0029390C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29390C">
        <w:rPr>
          <w:rFonts w:ascii="Calibri Light" w:hAnsi="Calibri Light" w:cs="Calibri Light"/>
          <w:color w:val="000000" w:themeColor="text1"/>
        </w:rPr>
        <w:t>.</w:t>
      </w:r>
      <w:r w:rsidR="0042658D" w:rsidRPr="0029390C">
        <w:rPr>
          <w:rFonts w:ascii="Calibri Light" w:hAnsi="Calibri Light" w:cs="Calibri Light"/>
          <w:color w:val="000000" w:themeColor="text1"/>
        </w:rPr>
        <w:t xml:space="preserve"> </w:t>
      </w:r>
    </w:p>
    <w:p w14:paraId="0DCF385C" w14:textId="77777777" w:rsidR="001B7EAC" w:rsidRPr="0029390C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bookmarkStart w:id="7" w:name="_Hlk136260826"/>
      <w:r w:rsidRPr="0029390C">
        <w:rPr>
          <w:rFonts w:ascii="Calibri Light" w:hAnsi="Calibri Light" w:cs="Calibri Light"/>
          <w:color w:val="000000" w:themeColor="text1"/>
        </w:rPr>
        <w:t>Участник долевого строительства подтверждает, что он согласен с передачей Застройщиком в залог</w:t>
      </w:r>
      <w:r w:rsidR="00995868" w:rsidRPr="0029390C">
        <w:rPr>
          <w:rFonts w:ascii="Calibri Light" w:hAnsi="Calibri Light" w:cs="Calibri Light"/>
          <w:color w:val="000000" w:themeColor="text1"/>
        </w:rPr>
        <w:t>/ последующий залог</w:t>
      </w:r>
      <w:r w:rsidR="00D72F0C" w:rsidRPr="0029390C">
        <w:rPr>
          <w:rFonts w:ascii="Calibri Light" w:hAnsi="Calibri Light" w:cs="Calibri Light"/>
          <w:color w:val="000000" w:themeColor="text1"/>
        </w:rPr>
        <w:t xml:space="preserve"> банку земельного участка</w:t>
      </w:r>
      <w:r w:rsidR="00B02BAA" w:rsidRPr="0029390C">
        <w:rPr>
          <w:rFonts w:ascii="Calibri Light" w:hAnsi="Calibri Light" w:cs="Calibri Light"/>
          <w:color w:val="000000" w:themeColor="text1"/>
        </w:rPr>
        <w:t xml:space="preserve"> и его частей</w:t>
      </w:r>
      <w:r w:rsidR="0049466C" w:rsidRPr="0029390C">
        <w:rPr>
          <w:rFonts w:ascii="Calibri Light" w:hAnsi="Calibri Light" w:cs="Calibri Light"/>
          <w:color w:val="000000" w:themeColor="text1"/>
        </w:rPr>
        <w:t>, права аренды на него</w:t>
      </w:r>
      <w:r w:rsidR="00D72F0C" w:rsidRPr="0029390C">
        <w:rPr>
          <w:rFonts w:ascii="Calibri Light" w:hAnsi="Calibri Light" w:cs="Calibri Light"/>
          <w:color w:val="000000" w:themeColor="text1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</w:rPr>
        <w:t xml:space="preserve">в обеспечение возврата кредита, </w:t>
      </w:r>
      <w:r w:rsidRPr="0029390C">
        <w:rPr>
          <w:rFonts w:ascii="Calibri Light" w:hAnsi="Calibri Light" w:cs="Calibri Light"/>
          <w:color w:val="000000" w:themeColor="text1"/>
        </w:rPr>
        <w:lastRenderedPageBreak/>
        <w:t>предоставленного банком Застройщику на строительство (создание) многоквартирного дома, в состав которого входи</w:t>
      </w:r>
      <w:r w:rsidR="00ED1278" w:rsidRPr="0029390C">
        <w:rPr>
          <w:rFonts w:ascii="Calibri Light" w:hAnsi="Calibri Light" w:cs="Calibri Light"/>
          <w:color w:val="000000" w:themeColor="text1"/>
        </w:rPr>
        <w:t>т Объект долевого строительства</w:t>
      </w:r>
      <w:r w:rsidR="005910AC" w:rsidRPr="0029390C">
        <w:rPr>
          <w:rFonts w:ascii="Calibri Light" w:hAnsi="Calibri Light" w:cs="Calibri Light"/>
          <w:color w:val="000000" w:themeColor="text1"/>
        </w:rPr>
        <w:t xml:space="preserve"> и/или </w:t>
      </w:r>
      <w:r w:rsidR="009D06E6" w:rsidRPr="0029390C">
        <w:rPr>
          <w:rFonts w:ascii="Calibri Light" w:hAnsi="Calibri Light" w:cs="Calibri Light"/>
          <w:color w:val="000000" w:themeColor="text1"/>
        </w:rPr>
        <w:t xml:space="preserve">иных объектов </w:t>
      </w:r>
      <w:r w:rsidR="00C25B18" w:rsidRPr="0029390C">
        <w:rPr>
          <w:rFonts w:ascii="Calibri Light" w:hAnsi="Calibri Light" w:cs="Calibri Light"/>
          <w:color w:val="000000" w:themeColor="text1"/>
        </w:rPr>
        <w:t>капитального строительства</w:t>
      </w:r>
      <w:r w:rsidR="009D06E6" w:rsidRPr="0029390C">
        <w:rPr>
          <w:rFonts w:ascii="Calibri Light" w:hAnsi="Calibri Light" w:cs="Calibri Light"/>
          <w:color w:val="000000" w:themeColor="text1"/>
        </w:rPr>
        <w:t xml:space="preserve"> в составе Жилого комплекса</w:t>
      </w:r>
      <w:r w:rsidRPr="0029390C">
        <w:rPr>
          <w:rFonts w:ascii="Calibri Light" w:hAnsi="Calibri Light" w:cs="Calibri Light"/>
          <w:color w:val="000000" w:themeColor="text1"/>
        </w:rPr>
        <w:t>.</w:t>
      </w:r>
    </w:p>
    <w:bookmarkEnd w:id="7"/>
    <w:p w14:paraId="2C2E4C38" w14:textId="0C820384" w:rsidR="00847434" w:rsidRPr="0029390C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29390C">
        <w:rPr>
          <w:rFonts w:ascii="Calibri Light" w:hAnsi="Calibri Light" w:cs="Calibri Light"/>
          <w:color w:val="000000" w:themeColor="text1"/>
        </w:rPr>
        <w:t>Участник долевого строительства уведомлен, что на дату заключения настоящего Договора, право собственности на земельный участок переданы в залог Эскроу-агенту,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29390C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>,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29390C">
        <w:rPr>
          <w:rFonts w:ascii="Calibri Light" w:hAnsi="Calibri Light" w:cs="Calibri Light"/>
          <w:color w:val="000000" w:themeColor="text1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29390C">
        <w:rPr>
          <w:rFonts w:ascii="Calibri Light" w:hAnsi="Calibri Light" w:cs="Calibri Light"/>
          <w:color w:val="000000" w:themeColor="text1"/>
          <w:sz w:val="20"/>
          <w:szCs w:val="20"/>
        </w:rPr>
        <w:t>/строительства</w:t>
      </w:r>
      <w:r w:rsidR="007A4D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многоквартирного дома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29390C">
        <w:rPr>
          <w:rFonts w:ascii="Calibri Light" w:hAnsi="Calibri Light" w:cs="Calibri Light"/>
          <w:color w:val="000000" w:themeColor="text1"/>
          <w:sz w:val="20"/>
          <w:szCs w:val="20"/>
        </w:rPr>
        <w:t>/обременений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отношении вновь о</w:t>
      </w:r>
      <w:r w:rsidR="00A73E85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бразованных земельных участков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29390C">
        <w:rPr>
          <w:rFonts w:ascii="Calibri Light" w:hAnsi="Calibri Light" w:cs="Calibri Light"/>
          <w:color w:val="000000" w:themeColor="text1"/>
          <w:sz w:val="20"/>
          <w:szCs w:val="20"/>
        </w:rPr>
        <w:t>разделе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29390C">
        <w:rPr>
          <w:rFonts w:ascii="Calibri Light" w:hAnsi="Calibri Light" w:cs="Calibri Light"/>
          <w:color w:val="000000" w:themeColor="text1"/>
          <w:sz w:val="20"/>
          <w:szCs w:val="20"/>
        </w:rPr>
        <w:t>/или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сайте Застройщика. </w:t>
      </w:r>
    </w:p>
    <w:p w14:paraId="755D988C" w14:textId="24D6A97D" w:rsidR="00C92FC7" w:rsidRPr="0029390C" w:rsidRDefault="00C92FC7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 долевого строительства уведомлен и согласен с тем, что в процессе строительства </w:t>
      </w:r>
      <w:r w:rsidR="00EB0EC3" w:rsidRPr="0029390C">
        <w:rPr>
          <w:rFonts w:ascii="Calibri Light" w:hAnsi="Calibri Light" w:cs="Calibri Light"/>
          <w:color w:val="000000" w:themeColor="text1"/>
          <w:sz w:val="20"/>
          <w:szCs w:val="20"/>
        </w:rPr>
        <w:t>многоквартирного дома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</w:t>
      </w:r>
      <w:r w:rsidR="00EB0EC3" w:rsidRPr="0029390C">
        <w:rPr>
          <w:rFonts w:ascii="Calibri Light" w:hAnsi="Calibri Light" w:cs="Calibri Light"/>
          <w:color w:val="000000" w:themeColor="text1"/>
          <w:sz w:val="20"/>
          <w:szCs w:val="20"/>
        </w:rPr>
        <w:t>многоквартирного дома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</w:t>
      </w:r>
    </w:p>
    <w:p w14:paraId="5A30E2CC" w14:textId="50F6D9BA" w:rsidR="00624162" w:rsidRPr="0029390C" w:rsidRDefault="000E306E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ознакомлен с тем, что Объект долевого строительства создается (строится) Застройщиком по индивидуальному проекту и является уникальным архитектурным решением (уникальным объектом) в соответствии с п. 2 ст. 48.1 Градостроительного кодекса Российской Федерации</w:t>
      </w:r>
      <w:r w:rsidR="00624162"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90BA3B1" w14:textId="556ECBE5" w:rsidR="00DB70FA" w:rsidRPr="0029390C" w:rsidRDefault="00DB70FA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 долевого строительства уведомлен и согласен с возможным изменением банка — Эскроу-агента, в котором открываются эскроу-счета для расчетов по </w:t>
      </w:r>
      <w:r w:rsidR="00C52549" w:rsidRPr="0029390C">
        <w:rPr>
          <w:rFonts w:ascii="Calibri Light" w:hAnsi="Calibri Light" w:cs="Calibri Light"/>
          <w:color w:val="000000" w:themeColor="text1"/>
          <w:sz w:val="20"/>
          <w:szCs w:val="20"/>
        </w:rPr>
        <w:t>настоящему Договору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В случае изменения эскроу-агента Участник долевого строительства обязуется в </w:t>
      </w:r>
      <w:r w:rsidR="001A5477" w:rsidRPr="0029390C">
        <w:rPr>
          <w:rFonts w:ascii="Calibri Light" w:hAnsi="Calibri Light" w:cs="Calibri Light"/>
          <w:color w:val="000000" w:themeColor="text1"/>
          <w:sz w:val="20"/>
          <w:szCs w:val="20"/>
        </w:rPr>
        <w:t>течение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60 (шест</w:t>
      </w:r>
      <w:r w:rsidR="001A5477" w:rsidRPr="0029390C">
        <w:rPr>
          <w:rFonts w:ascii="Calibri Light" w:hAnsi="Calibri Light" w:cs="Calibri Light"/>
          <w:color w:val="000000" w:themeColor="text1"/>
          <w:sz w:val="20"/>
          <w:szCs w:val="20"/>
        </w:rPr>
        <w:t>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десят</w:t>
      </w:r>
      <w:r w:rsidR="001A5477" w:rsidRPr="0029390C">
        <w:rPr>
          <w:rFonts w:ascii="Calibri Light" w:hAnsi="Calibri Light" w:cs="Calibri Light"/>
          <w:color w:val="000000" w:themeColor="text1"/>
          <w:sz w:val="20"/>
          <w:szCs w:val="20"/>
        </w:rPr>
        <w:t>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) календарных дней со дня получения </w:t>
      </w:r>
      <w:r w:rsidR="00C52549" w:rsidRPr="0029390C">
        <w:rPr>
          <w:rFonts w:ascii="Calibri Light" w:hAnsi="Calibri Light" w:cs="Calibri Light"/>
          <w:color w:val="000000" w:themeColor="text1"/>
          <w:sz w:val="20"/>
          <w:szCs w:val="20"/>
        </w:rPr>
        <w:t>соответствующего у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ведомления от Застройщика</w:t>
      </w:r>
      <w:r w:rsidR="00F156DE" w:rsidRPr="0029390C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направленного на электронную почту Участника долевого строительства</w:t>
      </w:r>
      <w:r w:rsidR="00C52549" w:rsidRPr="0029390C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указанную в п. 12.5. настоящего Договора</w:t>
      </w:r>
      <w:r w:rsidR="00F156DE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произвести все необходимые действия, связанные с переводом счета эскроу.</w:t>
      </w:r>
    </w:p>
    <w:p w14:paraId="1690E8FC" w14:textId="107900DD" w:rsidR="004F425F" w:rsidRPr="0029390C" w:rsidRDefault="004F425F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уведомлен и согласен с возможным изменением наименования/назначения  помещений в объекте долевого строительства без изменения конфигурации и общей площади объекта.</w:t>
      </w:r>
    </w:p>
    <w:p w14:paraId="27675D6F" w14:textId="77777777" w:rsidR="00912CB0" w:rsidRPr="0029390C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43783C3F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ОТВЕТСТВЕННОСТЬ СТОРОН</w:t>
      </w:r>
    </w:p>
    <w:p w14:paraId="76AC1D51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29390C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80E8ECE" w14:textId="77777777" w:rsidR="00161FB4" w:rsidRPr="0029390C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1893760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ОБСТОЯТЕЛЬСТВА НЕПРЕОДОЛИМОЙ СИЛЫ (ФОРС-МАЖОР)</w:t>
      </w:r>
    </w:p>
    <w:p w14:paraId="781E1CBD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29390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оговора не может оказывать влияние, и за возникновение которых не несет ответственности, в том числе пожары, стихийные бедствия природного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29390C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29390C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E6C7782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РАСТОРЖЕНИЕ И ИЗМЕНЕНИЕ ДОГОВОРА</w:t>
      </w:r>
    </w:p>
    <w:p w14:paraId="3231A040" w14:textId="77777777" w:rsidR="00847434" w:rsidRPr="0029390C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или Дополнительного соглашения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34DD91EA" w14:textId="77777777" w:rsidR="006E66A0" w:rsidRPr="0029390C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  <w:r w:rsidR="00FB630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33338F9B" w14:textId="77777777" w:rsidR="00051483" w:rsidRPr="0029390C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29390C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0DE1448A" w14:textId="77777777" w:rsidR="00847434" w:rsidRPr="0029390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ЗАКЛЮЧИТЕЛЬНЫЕ ПОЛОЖЕНИЯ</w:t>
      </w:r>
    </w:p>
    <w:p w14:paraId="160F0B45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A302530" w14:textId="1446B4D0" w:rsidR="00847434" w:rsidRPr="0029390C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</w:t>
      </w:r>
      <w:r w:rsidR="00A56CF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по оплате 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>Договора счита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>е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тся исполненным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>со дня оплаты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>полном объеме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цены Договора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соответствии с </w:t>
      </w:r>
      <w:r w:rsidR="00EA62C7" w:rsidRPr="0029390C">
        <w:rPr>
          <w:rFonts w:ascii="Calibri Light" w:hAnsi="Calibri Light" w:cs="Calibri Light"/>
          <w:color w:val="000000" w:themeColor="text1"/>
          <w:sz w:val="20"/>
          <w:szCs w:val="20"/>
        </w:rPr>
        <w:t>разделом 3 настоящего Договора</w:t>
      </w:r>
      <w:r w:rsidR="00A56CF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считается исполненным </w:t>
      </w:r>
      <w:r w:rsidR="00A56CF7" w:rsidRPr="0029390C">
        <w:rPr>
          <w:rFonts w:ascii="Calibri Light" w:hAnsi="Calibri Light" w:cs="Calibri Light"/>
          <w:color w:val="000000" w:themeColor="text1"/>
          <w:sz w:val="20"/>
          <w:szCs w:val="20"/>
        </w:rPr>
        <w:t>с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даты</w:t>
      </w:r>
      <w:r w:rsidR="00A56CF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подписания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Сторонами </w:t>
      </w:r>
      <w:r w:rsidR="005576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29390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29390C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609B5A54" w14:textId="72243337" w:rsidR="00A56CF7" w:rsidRPr="0029390C" w:rsidRDefault="00CC790B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BA4720" w:rsidRPr="0029390C">
        <w:rPr>
          <w:rFonts w:ascii="Calibri Light" w:hAnsi="Calibri Light" w:cs="Calibri Light"/>
          <w:color w:val="000000" w:themeColor="text1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 и/или путем направления СMС-сообщений на номер мобильного телефона Участника долевого строительства ___________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что приравнивается Сторонами к получению Сообщения в установленном законом порядке. </w:t>
      </w:r>
    </w:p>
    <w:p w14:paraId="21E73C45" w14:textId="08CAF89C" w:rsidR="00A56CF7" w:rsidRPr="0029390C" w:rsidRDefault="00E74ED6" w:rsidP="00E74ED6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Сообщение и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>/или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иные письма считаются полученными Участником долевого строительства</w:t>
      </w:r>
      <w:r w:rsidR="00A56CF7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момент получения Застройщиком:</w:t>
      </w:r>
    </w:p>
    <w:p w14:paraId="4155BB81" w14:textId="4269C9B6" w:rsidR="00A56CF7" w:rsidRPr="0029390C" w:rsidRDefault="00A56CF7" w:rsidP="00E74ED6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-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уведомления о вручении письма </w:t>
      </w:r>
      <w:r w:rsidR="00DF60F4"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Участнику долевого строительства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3B3FCA75" w14:textId="51C7E7A2" w:rsidR="00A56CF7" w:rsidRPr="0029390C" w:rsidRDefault="00A56CF7" w:rsidP="00E74ED6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Сообщения и/или иных писем 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>с отметкой оператора почтовой связи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 том, ч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то заказное письмо возвращено с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>отметкой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 отказе </w:t>
      </w:r>
      <w:r w:rsidR="00DF60F4"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Участника долевого строительства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от его получения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или 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связи с отсутствием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Участника долевого строительства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по указанному адресу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418F1B33" w14:textId="45F4774F" w:rsidR="00A56CF7" w:rsidRPr="0029390C" w:rsidRDefault="00A56CF7" w:rsidP="00E74ED6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-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>возвра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та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Сообщения и/или иных писем </w:t>
      </w:r>
      <w:r w:rsidR="00E74ED6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связи с истечением срока хранения в отделении связи. </w:t>
      </w:r>
    </w:p>
    <w:p w14:paraId="354CD0C7" w14:textId="258C7FB7" w:rsidR="00E74ED6" w:rsidRPr="0029390C" w:rsidRDefault="00F04EF1" w:rsidP="00E74ED6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r w:rsidR="00EB0EC3" w:rsidRPr="0029390C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uvedomlenie@strana.com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  <w:r w:rsidR="00DF60F4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02D16ED4" w14:textId="340F7E34" w:rsidR="00E95F65" w:rsidRPr="0029390C" w:rsidRDefault="00847434" w:rsidP="00E95F6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В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случае изменения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течение </w:t>
      </w:r>
      <w:r w:rsidR="00CC4C3D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пяти рабочих дней 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29390C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все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уведомления</w:t>
      </w:r>
      <w:r w:rsidR="0094719D" w:rsidRPr="0029390C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направленные 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Застройщиком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 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ранее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указанному адресу</w:t>
      </w:r>
      <w:r w:rsidR="00FB76D0" w:rsidRPr="0029390C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29390C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ом Участника долевого строительства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 изменении адреса</w:t>
      </w:r>
      <w:r w:rsidR="00E95F65" w:rsidRPr="0029390C">
        <w:rPr>
          <w:rFonts w:ascii="Calibri Light" w:hAnsi="Calibri Light" w:cs="Calibri Light"/>
          <w:color w:val="000000" w:themeColor="text1"/>
          <w:sz w:val="20"/>
          <w:szCs w:val="20"/>
        </w:rPr>
        <w:t>, других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6615455E" w:rsidR="00847434" w:rsidRPr="0029390C" w:rsidRDefault="00F94DA2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При наличии у Участника долевого строительства на момент уступки прав требований просрочки оплаты цены Договора, обязанность оплаты неустойки, штрафов, пени в полном объеме переходит к правопреемнику, в случае если иной порядок не установлен договором уступки прав требования</w:t>
      </w:r>
      <w:r w:rsidR="00847434"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AC838C9" w14:textId="77777777" w:rsidR="00AC6F7D" w:rsidRPr="0029390C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29390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29390C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29390C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Участника долевого строительства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органы государственной регистрации в целях осуществления регистрационных действий, предусмотренных действующим законодательством. Объем передаваемых персональных данных определяется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действующим законодательством.</w:t>
      </w:r>
    </w:p>
    <w:p w14:paraId="7105292D" w14:textId="21C82C71" w:rsidR="00EA5FE2" w:rsidRPr="0029390C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предоставления </w:t>
      </w:r>
      <w:r w:rsidR="00992A1B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Участником долевого строительства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контактных данных (номера телефона, адрес электронной почты) З</w:t>
      </w:r>
      <w:r w:rsidR="00992A1B" w:rsidRPr="0029390C">
        <w:rPr>
          <w:rFonts w:ascii="Calibri Light" w:hAnsi="Calibri Light" w:cs="Calibri Light"/>
          <w:color w:val="000000" w:themeColor="text1"/>
          <w:sz w:val="20"/>
          <w:szCs w:val="20"/>
        </w:rPr>
        <w:t>астройщик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СМС-сообщений и/или сообщений по электронной почте. Для целей реализации данного условия </w:t>
      </w:r>
      <w:r w:rsidR="00992A1B" w:rsidRPr="0029390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47AA7F8E" w:rsidR="00EA5FE2" w:rsidRPr="0029390C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29390C">
        <w:rPr>
          <w:rFonts w:ascii="Calibri Light" w:hAnsi="Calibri Light" w:cs="Calibri Light"/>
          <w:color w:val="000000" w:themeColor="text1"/>
          <w:sz w:val="20"/>
          <w:szCs w:val="20"/>
        </w:rPr>
        <w:t>Застройщик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EB0EC3" w:rsidRPr="0029390C">
        <w:rPr>
          <w:rFonts w:ascii="Calibri Light" w:hAnsi="Calibri Light" w:cs="Calibri Light"/>
          <w:color w:val="000000" w:themeColor="text1"/>
          <w:sz w:val="20"/>
          <w:szCs w:val="20"/>
        </w:rPr>
        <w:t>многоквартирного дома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7288483D" w14:textId="6D8F6A19" w:rsidR="00116770" w:rsidRPr="0029390C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8" w:name="_Hlk175914853"/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29390C">
        <w:rPr>
          <w:rFonts w:ascii="Calibri Light" w:hAnsi="Calibri Light" w:cs="Calibri Light"/>
          <w:color w:val="000000" w:themeColor="text1"/>
          <w:sz w:val="20"/>
          <w:szCs w:val="20"/>
        </w:rPr>
        <w:t>у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, один экземпляр для Застройщика, _____ экземпляров для Участника долевого строительства</w:t>
      </w:r>
      <w:r w:rsidR="00B317E2" w:rsidRPr="0029390C">
        <w:rPr>
          <w:rFonts w:ascii="Calibri Light" w:hAnsi="Calibri Light" w:cs="Calibri Light"/>
          <w:color w:val="000000" w:themeColor="text1"/>
          <w:sz w:val="20"/>
          <w:szCs w:val="20"/>
        </w:rPr>
        <w:t>/либо</w:t>
      </w:r>
      <w:r w:rsidR="0051056D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подписан электронными цифровыми подписями Сторон</w:t>
      </w:r>
      <w:bookmarkEnd w:id="8"/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</w:p>
    <w:p w14:paraId="78902B74" w14:textId="77777777" w:rsidR="002B4C3C" w:rsidRPr="0029390C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DE00C6F" w14:textId="77777777" w:rsidR="00847434" w:rsidRPr="0029390C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П</w:t>
      </w:r>
      <w:r w:rsidR="000621C0"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риложения к Договору, 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являющиеся его неотъемлемой частью:</w:t>
      </w:r>
    </w:p>
    <w:p w14:paraId="2749CB94" w14:textId="77777777" w:rsidR="00616B6B" w:rsidRPr="0029390C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>- Приложение № 1 – План.</w:t>
      </w:r>
      <w:r w:rsidRPr="0029390C">
        <w:rPr>
          <w:rFonts w:ascii="Calibri Light" w:hAnsi="Calibri Light" w:cs="Calibri Light"/>
          <w:b/>
          <w:noProof/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29390C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846D928" w14:textId="77777777" w:rsidR="001B0740" w:rsidRPr="0029390C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E86CA37" w14:textId="77777777" w:rsidR="00A44082" w:rsidRPr="0029390C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 xml:space="preserve">«Застройщик» </w:t>
      </w:r>
    </w:p>
    <w:p w14:paraId="5CB263A3" w14:textId="77777777" w:rsidR="00FC7877" w:rsidRPr="0029390C" w:rsidRDefault="00FC7877" w:rsidP="00FC7877">
      <w:pPr>
        <w:rPr>
          <w:rFonts w:ascii="Calibri Light" w:hAnsi="Calibri Light" w:cs="Calibri Light"/>
          <w:b/>
          <w:bCs/>
          <w:color w:val="000000" w:themeColor="text1"/>
        </w:rPr>
      </w:pPr>
      <w:bookmarkStart w:id="9" w:name="_Hlk136260927"/>
      <w:r w:rsidRPr="0029390C">
        <w:rPr>
          <w:rFonts w:ascii="Calibri Light" w:hAnsi="Calibri Light" w:cs="Calibri Light"/>
          <w:b/>
          <w:bCs/>
          <w:color w:val="000000" w:themeColor="text1"/>
        </w:rPr>
        <w:t>ООО СЗ "Страна Сити"</w:t>
      </w:r>
    </w:p>
    <w:p w14:paraId="2F7292DF" w14:textId="77777777" w:rsidR="00FC7877" w:rsidRPr="0029390C" w:rsidRDefault="00FC7877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>119021, г. Москва, ВН.ТЕР.Г. Муниципальный округ Хамовники,</w:t>
      </w:r>
    </w:p>
    <w:p w14:paraId="478F01C1" w14:textId="59795478" w:rsidR="00FC7877" w:rsidRPr="0029390C" w:rsidRDefault="00FC7877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б-р Зубовский, д. 25, к. 1 </w:t>
      </w:r>
    </w:p>
    <w:p w14:paraId="49269B96" w14:textId="00249FB7" w:rsidR="0053234E" w:rsidRPr="0029390C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ИНН </w:t>
      </w:r>
      <w:r w:rsidR="00FC7877" w:rsidRPr="0029390C">
        <w:rPr>
          <w:rFonts w:ascii="Calibri Light" w:hAnsi="Calibri Light" w:cs="Calibri Light"/>
          <w:color w:val="000000" w:themeColor="text1"/>
          <w:sz w:val="20"/>
          <w:szCs w:val="20"/>
        </w:rPr>
        <w:t>9704228030</w:t>
      </w: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КПП </w:t>
      </w:r>
      <w:r w:rsidR="00FC7877" w:rsidRPr="0029390C">
        <w:rPr>
          <w:rFonts w:ascii="Calibri Light" w:hAnsi="Calibri Light" w:cs="Calibri Light"/>
          <w:color w:val="000000" w:themeColor="text1"/>
          <w:sz w:val="20"/>
          <w:szCs w:val="20"/>
        </w:rPr>
        <w:t>770401001</w:t>
      </w:r>
    </w:p>
    <w:p w14:paraId="696A63C5" w14:textId="72519165" w:rsidR="00DB1574" w:rsidRPr="0029390C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9390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ОГРН </w:t>
      </w:r>
      <w:r w:rsidR="00FC7877" w:rsidRPr="0029390C">
        <w:rPr>
          <w:rFonts w:ascii="Calibri Light" w:hAnsi="Calibri Light" w:cs="Calibri Light"/>
          <w:color w:val="000000" w:themeColor="text1"/>
          <w:sz w:val="20"/>
          <w:szCs w:val="20"/>
        </w:rPr>
        <w:t>1237700810269</w:t>
      </w:r>
    </w:p>
    <w:p w14:paraId="318258CF" w14:textId="77777777" w:rsidR="00DB1574" w:rsidRPr="0029390C" w:rsidRDefault="00DB1574" w:rsidP="00DB1574">
      <w:pPr>
        <w:jc w:val="both"/>
        <w:rPr>
          <w:rFonts w:ascii="Calibri Light" w:eastAsia="Lucida Grande" w:hAnsi="Calibri Light" w:cs="Calibri Light"/>
          <w:color w:val="000000" w:themeColor="text1"/>
        </w:rPr>
      </w:pPr>
    </w:p>
    <w:p w14:paraId="7095B851" w14:textId="154B8CEE" w:rsidR="00DB1574" w:rsidRPr="0029390C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_________________</w:t>
      </w:r>
      <w:r w:rsidR="00B317E2" w:rsidRPr="0029390C">
        <w:rPr>
          <w:rFonts w:ascii="Calibri Light" w:hAnsi="Calibri Light" w:cs="Calibri Light"/>
          <w:b/>
          <w:bCs/>
          <w:color w:val="000000" w:themeColor="text1"/>
        </w:rPr>
        <w:t>_</w:t>
      </w:r>
      <w:r w:rsidRPr="0029390C">
        <w:rPr>
          <w:rFonts w:ascii="Calibri Light" w:hAnsi="Calibri Light" w:cs="Calibri Light"/>
          <w:b/>
          <w:bCs/>
          <w:color w:val="000000" w:themeColor="text1"/>
        </w:rPr>
        <w:t xml:space="preserve">____  </w:t>
      </w:r>
      <w:r w:rsidR="002B25BD" w:rsidRPr="0029390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</w:p>
    <w:p w14:paraId="3ACCE154" w14:textId="77777777" w:rsidR="00A44082" w:rsidRPr="0029390C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0ED2E8D" w14:textId="77777777" w:rsidR="00616B6B" w:rsidRPr="0029390C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61FCBAA" w14:textId="77777777" w:rsidR="007E54F9" w:rsidRPr="0029390C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7E54F9" w:rsidRPr="0029390C">
        <w:rPr>
          <w:rFonts w:ascii="Calibri Light" w:hAnsi="Calibri Light" w:cs="Calibri Light"/>
          <w:b/>
          <w:bCs/>
          <w:color w:val="000000" w:themeColor="text1"/>
        </w:rPr>
        <w:t xml:space="preserve">«Участник долевого строительства» </w:t>
      </w:r>
    </w:p>
    <w:p w14:paraId="6104399F" w14:textId="77777777" w:rsidR="007E54F9" w:rsidRPr="0029390C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418DD69" w14:textId="374487E7" w:rsidR="006E1B9A" w:rsidRPr="0029390C" w:rsidRDefault="007E54F9" w:rsidP="00B317E2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  <w:sectPr w:rsidR="006E1B9A" w:rsidRPr="0029390C" w:rsidSect="00C843F8">
          <w:footerReference w:type="even" r:id="rId9"/>
          <w:footerReference w:type="default" r:id="rId10"/>
          <w:pgSz w:w="11906" w:h="16838" w:code="9"/>
          <w:pgMar w:top="993" w:right="849" w:bottom="1135" w:left="1134" w:header="0" w:footer="514" w:gutter="0"/>
          <w:cols w:space="720"/>
        </w:sectPr>
      </w:pPr>
      <w:r w:rsidRPr="0029390C">
        <w:rPr>
          <w:rFonts w:ascii="Calibri Light" w:hAnsi="Calibri Light" w:cs="Calibri Light"/>
          <w:b/>
          <w:bCs/>
          <w:color w:val="000000" w:themeColor="text1"/>
        </w:rPr>
        <w:t>_</w:t>
      </w:r>
      <w:r w:rsidR="00B317E2" w:rsidRPr="0029390C">
        <w:rPr>
          <w:rFonts w:ascii="Calibri Light" w:hAnsi="Calibri Light" w:cs="Calibri Light"/>
          <w:b/>
          <w:bCs/>
          <w:color w:val="000000" w:themeColor="text1"/>
        </w:rPr>
        <w:t>_</w:t>
      </w:r>
      <w:r w:rsidRPr="0029390C">
        <w:rPr>
          <w:rFonts w:ascii="Calibri Light" w:hAnsi="Calibri Light" w:cs="Calibri Light"/>
          <w:b/>
          <w:bCs/>
          <w:color w:val="000000" w:themeColor="text1"/>
        </w:rPr>
        <w:t xml:space="preserve">____________________ </w:t>
      </w:r>
      <w:bookmarkEnd w:id="9"/>
    </w:p>
    <w:p w14:paraId="06647D53" w14:textId="48F2C79B" w:rsidR="006E1B9A" w:rsidRPr="0029390C" w:rsidRDefault="006E1B9A" w:rsidP="006E1B9A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</w:pPr>
    </w:p>
    <w:sectPr w:rsidR="006E1B9A" w:rsidRPr="0029390C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2FC7" w14:textId="77777777" w:rsidR="00DC0547" w:rsidRDefault="00DC0547">
      <w:r>
        <w:separator/>
      </w:r>
    </w:p>
  </w:endnote>
  <w:endnote w:type="continuationSeparator" w:id="0">
    <w:p w14:paraId="165E1118" w14:textId="77777777" w:rsidR="00DC0547" w:rsidRDefault="00DC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10" w:name="bar_code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8FC8" w14:textId="77777777" w:rsidR="00DC0547" w:rsidRDefault="00DC0547">
      <w:r>
        <w:separator/>
      </w:r>
    </w:p>
  </w:footnote>
  <w:footnote w:type="continuationSeparator" w:id="0">
    <w:p w14:paraId="0C500014" w14:textId="77777777" w:rsidR="00DC0547" w:rsidRDefault="00DC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26DF"/>
    <w:rsid w:val="000E306E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415E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5477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6320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390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588D"/>
    <w:rsid w:val="002D5B46"/>
    <w:rsid w:val="002D62C5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2F770B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6B0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32C0"/>
    <w:rsid w:val="00354A38"/>
    <w:rsid w:val="00355BCC"/>
    <w:rsid w:val="00355DC0"/>
    <w:rsid w:val="00356C5B"/>
    <w:rsid w:val="00357C5A"/>
    <w:rsid w:val="00357F84"/>
    <w:rsid w:val="00361715"/>
    <w:rsid w:val="00361D2C"/>
    <w:rsid w:val="0036293E"/>
    <w:rsid w:val="003631EF"/>
    <w:rsid w:val="0036374F"/>
    <w:rsid w:val="003648E8"/>
    <w:rsid w:val="00364F4A"/>
    <w:rsid w:val="0036694F"/>
    <w:rsid w:val="00366964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56A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205"/>
    <w:rsid w:val="00444A41"/>
    <w:rsid w:val="004451BF"/>
    <w:rsid w:val="00446EFA"/>
    <w:rsid w:val="0044742E"/>
    <w:rsid w:val="00450BE7"/>
    <w:rsid w:val="00451DF3"/>
    <w:rsid w:val="00454425"/>
    <w:rsid w:val="0045459B"/>
    <w:rsid w:val="00455269"/>
    <w:rsid w:val="00455A72"/>
    <w:rsid w:val="0046047D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85D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425F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41F1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4162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43E7"/>
    <w:rsid w:val="0064460D"/>
    <w:rsid w:val="00644973"/>
    <w:rsid w:val="006464FF"/>
    <w:rsid w:val="006467A0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16E9"/>
    <w:rsid w:val="006B2370"/>
    <w:rsid w:val="006B27B2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C87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078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43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3D53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3F2C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935"/>
    <w:rsid w:val="00AD5616"/>
    <w:rsid w:val="00AD5ACF"/>
    <w:rsid w:val="00AD6294"/>
    <w:rsid w:val="00AD6413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34AE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720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78A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549"/>
    <w:rsid w:val="00C52990"/>
    <w:rsid w:val="00C542E9"/>
    <w:rsid w:val="00C54DEE"/>
    <w:rsid w:val="00C554CF"/>
    <w:rsid w:val="00C578DF"/>
    <w:rsid w:val="00C60B2F"/>
    <w:rsid w:val="00C61033"/>
    <w:rsid w:val="00C61CCF"/>
    <w:rsid w:val="00C61DD1"/>
    <w:rsid w:val="00C62771"/>
    <w:rsid w:val="00C63FFA"/>
    <w:rsid w:val="00C640A7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A7D40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6F6D"/>
    <w:rsid w:val="00CC790B"/>
    <w:rsid w:val="00CC79C3"/>
    <w:rsid w:val="00CC7AD5"/>
    <w:rsid w:val="00CD1975"/>
    <w:rsid w:val="00CD1997"/>
    <w:rsid w:val="00CD38EC"/>
    <w:rsid w:val="00CD4EEB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B70FA"/>
    <w:rsid w:val="00DC009A"/>
    <w:rsid w:val="00DC0221"/>
    <w:rsid w:val="00DC0547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50D3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6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0EC3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6DE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4DA2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877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6030</Words>
  <Characters>34374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40324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Анна Игоревна Мигаль</cp:lastModifiedBy>
  <cp:revision>54</cp:revision>
  <cp:lastPrinted>2018-11-23T11:08:00Z</cp:lastPrinted>
  <dcterms:created xsi:type="dcterms:W3CDTF">2024-08-28T07:33:00Z</dcterms:created>
  <dcterms:modified xsi:type="dcterms:W3CDTF">2026-02-06T13:53:00Z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